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b/>
          <w:bCs/>
          <w:color w:val="0000FF"/>
          <w:lang w:val="en-US"/>
        </w:rPr>
        <w:t>ORDIN nr. 3.055 din 29 octombrie 2009 (*actualizat*)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pentru aprobarea Reglementărilor contabile conforme cu directivele europene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(actualizat până la data de 8 august 2011*)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b/>
          <w:bCs/>
          <w:lang w:val="en-US"/>
        </w:rPr>
        <w:t xml:space="preserve">EMITENT:     </w:t>
      </w:r>
      <w:r w:rsidRPr="00C00E1C">
        <w:rPr>
          <w:rFonts w:ascii="Courier New" w:hAnsi="Courier New" w:cs="Courier New"/>
          <w:color w:val="0000FF"/>
          <w:lang w:val="en-US"/>
        </w:rPr>
        <w:t>MINISTERUL FINANŢELOR PUBLICE</w:t>
      </w:r>
      <w:r w:rsidRPr="00C00E1C">
        <w:rPr>
          <w:rFonts w:ascii="Courier New" w:hAnsi="Courier New" w:cs="Courier New"/>
          <w:lang w:val="en-US"/>
        </w:rPr>
        <w:t xml:space="preserv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Forma actualizată a acestui act normativ până la data de 8 august 2011 este realizată de către Departamentul juridic din cadrul S.C. "Centrul Teritorial de Calcul Electronic" S.A. Piatra-Neamţ prin includerea tuturor modificărilor şi completărilor aduse de către </w:t>
      </w:r>
      <w:r w:rsidRPr="00C00E1C">
        <w:rPr>
          <w:rFonts w:ascii="Courier New" w:hAnsi="Courier New" w:cs="Courier New"/>
          <w:vanish/>
          <w:lang w:val="en-US"/>
        </w:rPr>
        <w:t>&lt;LLNK 12010  2869 50AZ01   0 39&gt;</w:t>
      </w:r>
      <w:r w:rsidRPr="00C00E1C">
        <w:rPr>
          <w:rFonts w:ascii="Courier New" w:hAnsi="Courier New" w:cs="Courier New"/>
          <w:color w:val="0000FF"/>
          <w:u w:val="single"/>
          <w:lang w:val="en-US"/>
        </w:rPr>
        <w:t>ORDINUL nr. 2.869 din 23 decembrie 2010</w:t>
      </w:r>
      <w:r w:rsidRPr="00C00E1C">
        <w:rPr>
          <w:rFonts w:ascii="Courier New" w:hAnsi="Courier New" w:cs="Courier New"/>
          <w:lang w:val="en-US"/>
        </w:rPr>
        <w:t xml:space="preserve">; </w:t>
      </w:r>
      <w:r w:rsidRPr="00C00E1C">
        <w:rPr>
          <w:rFonts w:ascii="Courier New" w:hAnsi="Courier New" w:cs="Courier New"/>
          <w:vanish/>
          <w:lang w:val="en-US"/>
        </w:rPr>
        <w:t>&lt;LLNK 12011  2239 50AZ01   0 35&gt;</w:t>
      </w:r>
      <w:r w:rsidRPr="00C00E1C">
        <w:rPr>
          <w:rFonts w:ascii="Courier New" w:hAnsi="Courier New" w:cs="Courier New"/>
          <w:color w:val="0000FF"/>
          <w:u w:val="single"/>
          <w:lang w:val="en-US"/>
        </w:rPr>
        <w:t>ORDINUL nr. 2.239 din 30 iunie 2011</w:t>
      </w:r>
      <w:r w:rsidRPr="00C00E1C">
        <w:rPr>
          <w:rFonts w:ascii="Courier New" w:hAnsi="Courier New" w:cs="Courier New"/>
          <w:lang w:val="en-US"/>
        </w:rPr>
        <w:t xml:space="preserve">; </w:t>
      </w:r>
      <w:r w:rsidRPr="00C00E1C">
        <w:rPr>
          <w:rFonts w:ascii="Courier New" w:hAnsi="Courier New" w:cs="Courier New"/>
          <w:vanish/>
          <w:lang w:val="en-US"/>
        </w:rPr>
        <w:t>&lt;LLNK 12011  2382 50AZ01   0 35&gt;</w:t>
      </w:r>
      <w:r w:rsidRPr="00C00E1C">
        <w:rPr>
          <w:rFonts w:ascii="Courier New" w:hAnsi="Courier New" w:cs="Courier New"/>
          <w:color w:val="0000FF"/>
          <w:u w:val="single"/>
          <w:lang w:val="en-US"/>
        </w:rPr>
        <w:t>ORDINUL nr. 2.382 din 3 august 2011</w:t>
      </w: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Conţinutul acestui act aparţine exclusiv S.C. Centrul Teritorial de Calcul Electronic S.A. Piatra-Neamţ şi nu este un document cu caracter oficial, fiind destinat pentru informarea utilizatorilor.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temeiul prevederilor art. 2 alin. (2) lit. a) şi ale </w:t>
      </w:r>
      <w:r w:rsidRPr="00C00E1C">
        <w:rPr>
          <w:rFonts w:ascii="Courier New" w:hAnsi="Courier New" w:cs="Courier New"/>
          <w:vanish/>
          <w:lang w:val="en-US"/>
        </w:rPr>
        <w:t>&lt;LLNK 12009    34 20 302  10 54&gt;</w:t>
      </w:r>
      <w:r w:rsidRPr="00C00E1C">
        <w:rPr>
          <w:rFonts w:ascii="Courier New" w:hAnsi="Courier New" w:cs="Courier New"/>
          <w:color w:val="0000FF"/>
          <w:u w:val="single"/>
          <w:lang w:val="en-US"/>
        </w:rPr>
        <w:t>art. 10 alin. (4) din Hotărârea Guvernului nr. 34/2009</w:t>
      </w:r>
      <w:r w:rsidRPr="00C00E1C">
        <w:rPr>
          <w:rFonts w:ascii="Courier New" w:hAnsi="Courier New" w:cs="Courier New"/>
          <w:lang w:val="en-US"/>
        </w:rPr>
        <w:t xml:space="preserve"> privind organizarea şi funcţionarea Ministerului Finanţelor Publice, cu modificările şi completările ulterioare,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baza prevederilor </w:t>
      </w:r>
      <w:r w:rsidRPr="00C00E1C">
        <w:rPr>
          <w:rFonts w:ascii="Courier New" w:hAnsi="Courier New" w:cs="Courier New"/>
          <w:vanish/>
          <w:lang w:val="en-US"/>
        </w:rPr>
        <w:t>&lt;LLNK 11991    82 11 242   4 53&gt;</w:t>
      </w:r>
      <w:r w:rsidRPr="00C00E1C">
        <w:rPr>
          <w:rFonts w:ascii="Courier New" w:hAnsi="Courier New" w:cs="Courier New"/>
          <w:color w:val="0000FF"/>
          <w:u w:val="single"/>
          <w:lang w:val="en-US"/>
        </w:rPr>
        <w:t>art. 4 alin. (1) din Legea contabilităţii nr. 82/1991</w:t>
      </w:r>
      <w:r w:rsidRPr="00C00E1C">
        <w:rPr>
          <w:rFonts w:ascii="Courier New" w:hAnsi="Courier New" w:cs="Courier New"/>
          <w:lang w:val="en-US"/>
        </w:rPr>
        <w:t>, republicată,</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ministrul finanţelor publice emite următorul ordin:</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color w:val="0000FF"/>
          <w:lang w:val="en-US"/>
        </w:rPr>
        <w:t xml:space="preserve">    ART. 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 Se aprobă Reglementările contabile conforme cu directivele europene, cuprinse în anexa*) care face parte integrantă din prezentul ordin.</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Anexa se publică în Monitorul Oficial al României, Partea I, nr. 766 bis din 10 noiembrie 2009, care se poate achiziţiona de la Centrul pentru relaţii cu publicul al Regiei Autonome "Monitorul Oficial", Bucureşti, şos. Panduri nr. 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Reglementările prevăzute la alin. (1) cuprind Reglementările contabile conforme cu Directiva a IV-a a Comunităţilor Economice Europene şi Reglementările contabile conforme cu Directiva a VII-a a Comunităţilor Economice Europene.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color w:val="0000FF"/>
          <w:lang w:val="en-US"/>
        </w:rPr>
        <w:t xml:space="preserve">    ART. 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 Reglementările contabile conforme cu Directiva a IV-a a Comunităţilor Economice Europene se aplică de entităţile prevăzute la pct. 1 alin. (3) din reglementări.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Subunităţile fără personalitate juridică, cu sediul în străinătate, care aparţin persoanelor juridice cu sediul sau domiciliul în România, precum şi subunităţile din România care aparţin unor persoane juridice cu sediul ori domiciliul în străinătate au obligaţia să organizeze şi să conducă contabilitatea proprie, potrivit reglementărilor menţionate la alin. (1).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color w:val="0000FF"/>
          <w:lang w:val="en-US"/>
        </w:rPr>
        <w:t xml:space="preserve">    ART. 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(1) Persoanele juridice care la data bilanţului depăşesc limitele a două dintre următoarele 3 criterii, denumite în continuare criterii de mărime: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total active: 3.650.000 euro;</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cifra de afaceri netă: 7.300.000 euro;</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număr mediu de salariaţi în cursul exerciţiului financiar: 50</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întocmesc situaţii financiare anuale care cuprind:</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bilanţ;</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cont de profit şi pierdere;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situaţia modificărilor capitalului propriu;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situaţia fluxurilor de numerar;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note explicative la situaţiile financiare anuale.</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(2) Persoanele juridice care la data bilanţului nu depăşesc limitele a două dintre criteriile de mărime prevăzute la alin. (1) întocmesc situaţii financiare anuale simplificate care cuprind:</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 bilanţ prescurtat;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 cont de profit şi pierdere;</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 note explicative la situaţiile financiare anuale simplificate. Opţional, ele pot întocmi situaţia modificărilor capitalului propriu şi/sau situaţia fluxurilor de numerar.</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(2) Persoanele juridice care la data bilanţului nu depăşesc limitele a două dintre criteriile de mărime prevăzute la alin. (1) întocmesc situaţii financiare anuale prescurtate care cuprind:</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bilanţ prescurtat;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cont de profit şi pierdere;</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note explicative la situaţiile financiare anuale prescurtate. Opţional, ele pot întocmi situaţia modificărilor capitalului propriu şi/sau situaţia fluxurilor de numerar.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Alin. (2) al art. 3 a fost modificat de </w:t>
      </w:r>
      <w:r w:rsidRPr="00C00E1C">
        <w:rPr>
          <w:rFonts w:ascii="Courier New" w:hAnsi="Courier New" w:cs="Courier New"/>
          <w:vanish/>
          <w:lang w:val="en-US"/>
        </w:rPr>
        <w:t>&lt;LLNK 12011  2239 50AZ02  10 47&gt;</w:t>
      </w:r>
      <w:r w:rsidRPr="00C00E1C">
        <w:rPr>
          <w:rFonts w:ascii="Courier New" w:hAnsi="Courier New" w:cs="Courier New"/>
          <w:color w:val="0000FF"/>
          <w:u w:val="single"/>
          <w:lang w:val="en-US"/>
        </w:rPr>
        <w:t>art. 10 din ORDINUL nr. 2.239 din 30 iunie 2011</w:t>
      </w:r>
      <w:r w:rsidRPr="00C00E1C">
        <w:rPr>
          <w:rFonts w:ascii="Courier New" w:hAnsi="Courier New" w:cs="Courier New"/>
          <w:lang w:val="en-US"/>
        </w:rPr>
        <w:t>, publicat în MONITORUL OFICIAL nr. 522 din 25 iulie 2011, prin înlocuirea sintagmei "situaţii financiare anuale simplificate" cu sintagma "situaţii financiare anuale prescurtate".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Potrivit legii contabilităţii, situaţiile financiare anuale trebuie însoţite de o declaraţie scrisă de asumare a răspunderii conducerii persoanei juridice pentru întocmirea situaţiilor financiare anuale în conformitate cu Reglementările contabile conforme cu Directiva a IV-a a Comunităţilor Economice Europene.</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(4) Persoanele juridice care au întocmit situaţii financiare anuale simplificate întocmesc situaţiile financiare anuale prevăzute la alin. (1) numai dacă în două exerciţii financiare consecutive depăşesc limitele a două dintre cele 3 criterii de mărime prevăzute la alin. (1). Persoanele juridice care au întocmit situaţiile financiare anuale prevăzute la alin. (1) întocmesc situaţii financiare anuale simplificate numai dacă în două exerciţii financiare consecutive nu depăşesc limitele a două dintre cele 3 criterii de mărime prevăzute la alin. (1).</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(4) Persoanele juridice care au întocmit situaţii financiare anuale prescurtate întocmesc situaţiile financiare anuale prevăzute la alin. (1) numai dacă în două exerciţii financiare consecutive depăşesc limitele a două dintre cele 3 criterii de mărime prevăzute la alin. </w:t>
      </w:r>
      <w:r w:rsidRPr="00C00E1C">
        <w:rPr>
          <w:rFonts w:ascii="Courier New" w:hAnsi="Courier New" w:cs="Courier New"/>
          <w:color w:val="0000FF"/>
          <w:lang w:val="en-US"/>
        </w:rPr>
        <w:lastRenderedPageBreak/>
        <w:t>(1). Persoanele juridice care au întocmit situaţiile financiare anuale prevăzute la alin. (1) întocmesc situaţii financiare anuale prescurtate numai dacă în două exerciţii financiare consecutive nu depăşesc limitele a două dintre cele 3 criterii de mărime prevăzute la alin. (1).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Alin. (4) al art. 3 a fost modificat de </w:t>
      </w:r>
      <w:r w:rsidRPr="00C00E1C">
        <w:rPr>
          <w:rFonts w:ascii="Courier New" w:hAnsi="Courier New" w:cs="Courier New"/>
          <w:vanish/>
          <w:lang w:val="en-US"/>
        </w:rPr>
        <w:t>&lt;LLNK 12011  2239 50AZ02  10 47&gt;</w:t>
      </w:r>
      <w:r w:rsidRPr="00C00E1C">
        <w:rPr>
          <w:rFonts w:ascii="Courier New" w:hAnsi="Courier New" w:cs="Courier New"/>
          <w:color w:val="0000FF"/>
          <w:u w:val="single"/>
          <w:lang w:val="en-US"/>
        </w:rPr>
        <w:t>art. 10 din ORDINUL nr. 2.239 din 30 iunie 2011</w:t>
      </w:r>
      <w:r w:rsidRPr="00C00E1C">
        <w:rPr>
          <w:rFonts w:ascii="Courier New" w:hAnsi="Courier New" w:cs="Courier New"/>
          <w:lang w:val="en-US"/>
        </w:rPr>
        <w:t>, publicat în MONITORUL OFICIAL nr. 522 din 25 iulie 2011, prin înlocuirea sintagmei "situaţii financiare anuale simplificate" cu sintagma "situaţii financiare anuale prescurtate".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(5) În cazul entităţilor nou-înfiinţate, acestea pot întocmi pentru primul exerciţiu de raportare situaţii financiare anuale simplificate sau situaţii financiare anuale cu 5 componente. Pentru al doilea an de raportare, aceste entităţi analizează indicatorii determinaţi din situaţiile financiare ale anului precedent şi indicatorii determinaţi pe baza datelor din contabilitate şi a balanţei de verificare încheiate la sfârşitul exerciţiului financiar curent, întocmind situaţii financiare anuale în funcţie de criteriile de mărime înregistrate.</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(5) În cazul entităţilor nou-înfiinţate, acestea pot întocmi pentru primul exerciţiu de raportare situaţii financiare anuale prescurtate sau situaţii financiare anuale cu 5 componente. Pentru al doilea an de raportare, aceste entităţi analizează indicatorii determinaţi din situaţiile financiare ale anului precedent şi indicatorii determinaţi pe baza datelor din contabilitate şi a balanţei de verificare încheiate la sfârşitul exerciţiului financiar curent, întocmind situaţii financiare anuale în funcţie de criteriile de mărime înregistrate.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Alin. (5) al art. 3 a fost modificat de </w:t>
      </w:r>
      <w:r w:rsidRPr="00C00E1C">
        <w:rPr>
          <w:rFonts w:ascii="Courier New" w:hAnsi="Courier New" w:cs="Courier New"/>
          <w:vanish/>
          <w:lang w:val="en-US"/>
        </w:rPr>
        <w:t>&lt;LLNK 12011  2239 50AZ02  10 47&gt;</w:t>
      </w:r>
      <w:r w:rsidRPr="00C00E1C">
        <w:rPr>
          <w:rFonts w:ascii="Courier New" w:hAnsi="Courier New" w:cs="Courier New"/>
          <w:color w:val="0000FF"/>
          <w:u w:val="single"/>
          <w:lang w:val="en-US"/>
        </w:rPr>
        <w:t>art. 10 din ORDINUL nr. 2.239 din 30 iunie 2011</w:t>
      </w:r>
      <w:r w:rsidRPr="00C00E1C">
        <w:rPr>
          <w:rFonts w:ascii="Courier New" w:hAnsi="Courier New" w:cs="Courier New"/>
          <w:lang w:val="en-US"/>
        </w:rPr>
        <w:t>, publicat în MONITORUL OFICIAL nr. 522 din 25 iulie 2011, prin înlocuirea sintagmei "situaţii financiare anuale simplificate" cu sintagma "situaţii financiare anuale prescurtate".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color w:val="0000FF"/>
          <w:lang w:val="en-US"/>
        </w:rPr>
        <w:t xml:space="preserve">    ART. 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cazul entităţilor administrate în sistem dualist, potrivit legii, referirile din reglementările prevăzute la art. 1 la "administratori" se vor citi ca referiri la "membrii directoratului".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color w:val="0000FF"/>
          <w:lang w:val="en-US"/>
        </w:rPr>
        <w:t xml:space="preserve">    ART. 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 Situaţiile financiare anuale întocmite de persoanele juridice prevăzute la art. 3 alin. (1) sunt auditate, potrivit legii.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Fac obiectul auditului statutar şi situaţiile financiare anuale întocmite de persoanele juridice de interes public, astfel cum sunt definite potrivit legii.</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(3) Situaţiile financiare anuale simplificate sunt verificate potrivit legii.</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(3) Situaţiile financiare anuale prescurtate sunt verificate potrivit legii.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Alin. (3) al art. 5 a fost modificat de </w:t>
      </w:r>
      <w:r w:rsidRPr="00C00E1C">
        <w:rPr>
          <w:rFonts w:ascii="Courier New" w:hAnsi="Courier New" w:cs="Courier New"/>
          <w:vanish/>
          <w:lang w:val="en-US"/>
        </w:rPr>
        <w:t>&lt;LLNK 12011  2239 50AZ02  10 47&gt;</w:t>
      </w:r>
      <w:r w:rsidRPr="00C00E1C">
        <w:rPr>
          <w:rFonts w:ascii="Courier New" w:hAnsi="Courier New" w:cs="Courier New"/>
          <w:color w:val="0000FF"/>
          <w:u w:val="single"/>
          <w:lang w:val="en-US"/>
        </w:rPr>
        <w:t>art. 10 din ORDINUL nr. 2.239 din 30 iunie 2011</w:t>
      </w:r>
      <w:r w:rsidRPr="00C00E1C">
        <w:rPr>
          <w:rFonts w:ascii="Courier New" w:hAnsi="Courier New" w:cs="Courier New"/>
          <w:lang w:val="en-US"/>
        </w:rPr>
        <w:t xml:space="preserve">, publicat în MONITORUL OFICIAL nr. 522 din 25 </w:t>
      </w:r>
      <w:r w:rsidRPr="00C00E1C">
        <w:rPr>
          <w:rFonts w:ascii="Courier New" w:hAnsi="Courier New" w:cs="Courier New"/>
          <w:lang w:val="en-US"/>
        </w:rPr>
        <w:lastRenderedPageBreak/>
        <w:t>iulie 2011, prin înlocuirea sintagmei "situaţii financiare anuale simplificate" cu sintagma "situaţii financiare anuale prescurtate".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color w:val="0000FF"/>
          <w:lang w:val="en-US"/>
        </w:rPr>
        <w:t xml:space="preserve">    ART. 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Societăţile comerciale ale căror valori mobiliare sunt admise la tranzacţionare pe o piaţă reglementată, astfel cum este definită de legislaţia în vigoare privind piaţa de capital, întocmesc situaţii financiare anuale cu 5 componente, aşa cum acestea sunt prevăzute la art. 3 alin. (1), indiferent de totalul activelor, cifra de afaceri netă sau numărul mediu de salariaţi.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color w:val="0000FF"/>
          <w:lang w:val="en-US"/>
        </w:rPr>
        <w:t xml:space="preserve">    ART. 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 Subunităţile fără personalitate juridică, care aparţin persoanelor juridice cu sediul sau domiciliul în România, organizează şi conduc evidenţă contabilă proprie, astfel încât aceasta să permită determinarea informaţiilor şi a obligaţiilor prevăzute de lege, iar persoanele juridice cărora le aparţin să poată întocmi situaţii financiare anuale.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Activitatea desfăşurată în străinătate de subunităţile fără personalitate juridică, care aparţin persoanelor juridice cu sediul sau domiciliul în România, se include în situaţiile financiare ale persoanei juridice române şi se raportează pe teritoriul României, cu respectarea prevederilor Reglementărilor contabile conforme cu Directiva a IV-a a Comunităţilor Economice Europene.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În înţelesul prezentului ordin, prin subunităţi fără personalitate juridică, care aparţin persoanelor juridice cu sediul sau domiciliul în România, se înţelege sucursale, agenţii, reprezentanţe sau alte asemenea unităţi fără personalitate juridică, înfiinţate potrivit legii.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Persoanele desemnate ca reprezentant/împuternicit fiscal, potrivit Codului fiscal şi Codului de procedură fiscală, ţin contabilitatea proprie în funcţie de statutul lor de persoane fizice sau juridice, după caz. În cazul în care sunt persoane juridice, acestea întocmesc situaţii financiare anuale şi raportări contabile, potrivit </w:t>
      </w:r>
      <w:r w:rsidRPr="00C00E1C">
        <w:rPr>
          <w:rFonts w:ascii="Courier New" w:hAnsi="Courier New" w:cs="Courier New"/>
          <w:vanish/>
          <w:lang w:val="en-US"/>
        </w:rPr>
        <w:t>&lt;LLNK 11991    82 11 241   0 32&gt;</w:t>
      </w:r>
      <w:r w:rsidRPr="00C00E1C">
        <w:rPr>
          <w:rFonts w:ascii="Courier New" w:hAnsi="Courier New" w:cs="Courier New"/>
          <w:color w:val="0000FF"/>
          <w:u w:val="single"/>
          <w:lang w:val="en-US"/>
        </w:rPr>
        <w:t>Legii contabilităţii nr. 82/1991</w:t>
      </w:r>
      <w:r w:rsidRPr="00C00E1C">
        <w:rPr>
          <w:rFonts w:ascii="Courier New" w:hAnsi="Courier New" w:cs="Courier New"/>
          <w:lang w:val="en-US"/>
        </w:rPr>
        <w:t>, republicată.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 Din punct de vedere contabil, sediile permanente din România care aparţin unor persoane juridice cu sediul în străinătate reprezintă subunităţi fără personalitate juridică ce aparţin acestor persoane juridice şi au obligaţia întocmirii situaţiilor financiare anuale şi a raportărilor contabile cerute de </w:t>
      </w:r>
      <w:r w:rsidRPr="00C00E1C">
        <w:rPr>
          <w:rFonts w:ascii="Courier New" w:hAnsi="Courier New" w:cs="Courier New"/>
          <w:vanish/>
          <w:lang w:val="en-US"/>
        </w:rPr>
        <w:t>&lt;LLNK 11991    82 11 241   0 32&gt;</w:t>
      </w:r>
      <w:r w:rsidRPr="00C00E1C">
        <w:rPr>
          <w:rFonts w:ascii="Courier New" w:hAnsi="Courier New" w:cs="Courier New"/>
          <w:color w:val="0000FF"/>
          <w:u w:val="single"/>
          <w:lang w:val="en-US"/>
        </w:rPr>
        <w:t>Legea contabilităţii nr. 82/1991</w:t>
      </w:r>
      <w:r w:rsidRPr="00C00E1C">
        <w:rPr>
          <w:rFonts w:ascii="Courier New" w:hAnsi="Courier New" w:cs="Courier New"/>
          <w:lang w:val="en-US"/>
        </w:rPr>
        <w:t>, republicată.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color w:val="0000FF"/>
          <w:lang w:val="en-US"/>
        </w:rPr>
        <w:t xml:space="preserve">    ART. 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 În cazul asocierilor în participaţie încheiate între o persoană juridică română şi o persoană juridică străină, contabilitatea se ţine de către persoana desemnată de asociaţi, care răspunde potrivit legii.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La organizarea şi conducerea contabilităţii asocierii în participaţie trebuie avute în vedere atât Reglementările contabile conforme cu Directiva a IV-a a Comunităţilor Economice Europene, cât şi cerinţele care rezultă din alte prevederi legale.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Reglementările contabile conforme cu Directiva a IV-a a Comunităţilor Economice Europene se aplică, de asemenea, asocierilor în participaţie între persoane juridice străine (nerezidente), </w:t>
      </w:r>
      <w:r w:rsidRPr="00C00E1C">
        <w:rPr>
          <w:rFonts w:ascii="Courier New" w:hAnsi="Courier New" w:cs="Courier New"/>
          <w:lang w:val="en-US"/>
        </w:rPr>
        <w:lastRenderedPageBreak/>
        <w:t>înregistrate în România. Pentru acestea, asociatul desemnat prin contractul de asociere să îndeplinească obligaţiile fiscale organizează şi conduce evidenţa contabilă a asocierii, astfel încât să se poată determina informaţiile şi obligaţiile prevăzute de lege, fără a întocmi situaţii financiare anuale.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color w:val="0000FF"/>
          <w:lang w:val="en-US"/>
        </w:rPr>
        <w:t xml:space="preserve">    ART. 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Ministerul Finanţelor Publice şi alte autorităţi de reglementare pot solicita prezentarea în situaţiile financiare anuale a unor informaţii suplimentare faţă de cele care trebuie prezentate în concordanţă cu reglementările prevăzute la art. 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color w:val="0000FF"/>
          <w:lang w:val="en-US"/>
        </w:rPr>
        <w:t xml:space="preserve">    ART. 10</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aplicarea reglementărilor contabile conforme cu directivele europene, entităţile trebuie să dezvolte politici contabile proprii care se aprobă de administratori, potrivit legii. În cazul entităţilor care nu au administratori, politicile contabile se aprobă de persoanele care au obligaţia gestionării entităţii respective.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color w:val="0000FF"/>
          <w:lang w:val="en-US"/>
        </w:rPr>
        <w:t xml:space="preserve">    ART. 11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 Situaţiile financiare anuale consolidate sunt elaborate în conformitate cu Reglementările contabile conforme cu Directiva a VII-a a Comunităţilor Economice Europene.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O societate-mamă trebuie să întocmească situaţii financiare anuale consolidate dacă aceasta face parte dintr-un grup de societăţi şi îndeplineşte una dintre următoarele condiţii: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deţine majoritatea drepturilor de vot ale acţionarilor sau asociaţilor într-o altă societate denumită filială;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este acţionar sau asociat al unei societăţi şi majoritatea membrilor organelor de administraţie, conducere şi de supraveghere ale societăţii în cauză (filială), care au îndeplinit aceste funcţii în cursul exerciţiului financiar, în cursul exerciţiului financiar precedent şi până în momentul întocmirii situaţiilor financiare anuale consolidate, au fost numiţi doar ca rezultat al exercitării drepturilor lor de vot;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este acţionar sau asociat al unei societăţi şi deţine singură controlul asupra majorităţii drepturilor de vot ale acţionarilor ori asociaţilor societăţii, ca urmare a unui acord cu alţi acţionari sau asociaţi;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este acţionar sau asociat şi are dreptul de a exercita o influenţă dominantă asupra filialei, în temeiul unui contract încheiat cu societatea comercială în cauză ori al unei clauze din actul constitutiv sau statut, dacă legislaţia aplicabilă filialei permite astfel de contracte ori clauze;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 societatea-mamă deţine puterea de a exercita sau exercită efectiv o influenţă dominantă ori control asupra unei filiale;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f) este acţionar sau asociat şi are dreptul de a numi ori de a revoca majoritatea membrilor organelor de administraţie, conducere sau de supraveghere ale filialei; sau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 societatea-mamă şi filiala sunt conduse pe o bază unificată de către societatea-mamă.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color w:val="0000FF"/>
          <w:lang w:val="en-US"/>
        </w:rPr>
        <w:t xml:space="preserve">    ART. 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 O societate-mamă este scutită de la întocmirea situaţiilor financiare anuale consolidate dacă, la data bilanţului consolidat, societăţile comerciale care urmează să fie consolidate nu depăşesc </w:t>
      </w:r>
      <w:r w:rsidRPr="00C00E1C">
        <w:rPr>
          <w:rFonts w:ascii="Courier New" w:hAnsi="Courier New" w:cs="Courier New"/>
          <w:lang w:val="en-US"/>
        </w:rPr>
        <w:lastRenderedPageBreak/>
        <w:t>împreună, pe baza celor mai recente situaţii financiare anuale ale acestora, limitele a două dintre următoarele 3 criterii: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total active: 17.520.000 euro;</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cifra de afaceri netă: 35.040.000 euro;</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număr mediu de salariaţi în cursul exerciţiului financiar: 250.</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Scutirea prevăzută la alin. (1) nu se aplică dacă una dintre filialele care urmează să fie consolidate este o societate comercială ale cărei valori mobiliare sunt admise la tranzacţionare pe o piaţă reglementată, în conformitate cu legislaţia în vigoare privind piaţa de capital.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Condiţiile în care o societate-mamă este scutită de la obligaţia întocmirii situaţiilor financiare anuale consolidate sunt prevăzute în Reglementările contabile conforme cu Directiva a VII-a a Comunităţilor Economice Europene.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Criteriile de mărime prevăzute la alin. (1) se stabilesc pe baza situaţiilor financiare anuale ale societăţii-mamă şi ale filialelor sale.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color w:val="0000FF"/>
          <w:lang w:val="en-US"/>
        </w:rPr>
        <w:t xml:space="preserve">    ART. 13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Sancţiunile aplicabile pentru încălcarea prevederilor reglementărilor contabile conforme cu directivele europene sunt cele prevăzute de </w:t>
      </w:r>
      <w:r w:rsidRPr="00C00E1C">
        <w:rPr>
          <w:rFonts w:ascii="Courier New" w:hAnsi="Courier New" w:cs="Courier New"/>
          <w:vanish/>
          <w:lang w:val="en-US"/>
        </w:rPr>
        <w:t>&lt;LLNK 11991    82 11 241   0 32&gt;</w:t>
      </w:r>
      <w:r w:rsidRPr="00C00E1C">
        <w:rPr>
          <w:rFonts w:ascii="Courier New" w:hAnsi="Courier New" w:cs="Courier New"/>
          <w:color w:val="0000FF"/>
          <w:u w:val="single"/>
          <w:lang w:val="en-US"/>
        </w:rPr>
        <w:t>Legea contabilităţii nr. 82/1991</w:t>
      </w:r>
      <w:r w:rsidRPr="00C00E1C">
        <w:rPr>
          <w:rFonts w:ascii="Courier New" w:hAnsi="Courier New" w:cs="Courier New"/>
          <w:lang w:val="en-US"/>
        </w:rPr>
        <w:t>, republicată.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color w:val="0000FF"/>
          <w:lang w:val="en-US"/>
        </w:rPr>
        <w:t xml:space="preserve">    ART. 14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 Entităţile care fac parte din categoria persoanelor juridice de interes public, potrivit </w:t>
      </w:r>
      <w:r w:rsidRPr="00C00E1C">
        <w:rPr>
          <w:rFonts w:ascii="Courier New" w:hAnsi="Courier New" w:cs="Courier New"/>
          <w:vanish/>
          <w:lang w:val="en-US"/>
        </w:rPr>
        <w:t>&lt;LLNK 11991    82 11 242  34 54&gt;</w:t>
      </w:r>
      <w:r w:rsidRPr="00C00E1C">
        <w:rPr>
          <w:rFonts w:ascii="Courier New" w:hAnsi="Courier New" w:cs="Courier New"/>
          <w:color w:val="0000FF"/>
          <w:u w:val="single"/>
          <w:lang w:val="en-US"/>
        </w:rPr>
        <w:t>art. 34 alin. (2) din Legea contabilităţii nr. 82/1991</w:t>
      </w:r>
      <w:r w:rsidRPr="00C00E1C">
        <w:rPr>
          <w:rFonts w:ascii="Courier New" w:hAnsi="Courier New" w:cs="Courier New"/>
          <w:lang w:val="en-US"/>
        </w:rPr>
        <w:t>, republicată, cu excepţia societăţilor comerciale ale căror valori mobiliare sunt admise la tranzacţionare pe o piaţă reglementată, a instituţiilor de credit şi instituţiilor financiare nebancare, definite potrivit reglementărilor legale, înscrise în Registrul general, a societăţilor de asigurare, de asigurare-reasigurare şi de reasigurare, a societăţilor de pensii, a societăţilor de servicii de investiţii financiare, societăţilor de administrare a investiţiilor şi organismelor de plasament colectiv, şi care au obligaţia să întocmească situaţii financiare anuale consolidate pot întocmi aceste situaţii fie potrivit Reglementărilor contabile conforme cu Directiva a VII-a a Comunităţilor Economice Europene, fie în baza Standardelor Internaţionale de Raportare Financiară.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Prevederile alin. (1) se aplică şi persoanelor juridice, altele decât cele de interes public, care au obligaţia, potrivit legii, să întocmească situaţii financiare anuale consolidate.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Persoanele juridice care au optat, potrivit prevederilor de mai sus, pentru aplicarea Standardelor Internaţionale de Raportare Financiară la întocmirea situaţiilor financiare anuale consolidate au obligaţia să asigure continuitatea aplicării acestora.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color w:val="0000FF"/>
          <w:lang w:val="en-US"/>
        </w:rPr>
        <w:t xml:space="preserve">    ART. 15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Prezentul ordin intră în vigoare la data de 1 ianuarie 2010.</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color w:val="0000FF"/>
          <w:lang w:val="en-US"/>
        </w:rPr>
        <w:t xml:space="preserve">    ART. 16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La data intrării în vigoare a prezentului ordin se abrogă </w:t>
      </w:r>
      <w:r w:rsidRPr="00C00E1C">
        <w:rPr>
          <w:rFonts w:ascii="Courier New" w:hAnsi="Courier New" w:cs="Courier New"/>
          <w:vanish/>
          <w:lang w:val="en-US"/>
        </w:rPr>
        <w:t>&lt;LLNK 12005  1752 50AZ01   0 53&gt;</w:t>
      </w:r>
      <w:r w:rsidRPr="00C00E1C">
        <w:rPr>
          <w:rFonts w:ascii="Courier New" w:hAnsi="Courier New" w:cs="Courier New"/>
          <w:color w:val="0000FF"/>
          <w:u w:val="single"/>
          <w:lang w:val="en-US"/>
        </w:rPr>
        <w:t>Ordinul ministrului finanţelor publice nr. 1.752/2005</w:t>
      </w:r>
      <w:r w:rsidRPr="00C00E1C">
        <w:rPr>
          <w:rFonts w:ascii="Courier New" w:hAnsi="Courier New" w:cs="Courier New"/>
          <w:lang w:val="en-US"/>
        </w:rPr>
        <w:t xml:space="preserve"> pentru aprobarea reglementărilor contabile conforme cu directivele europene, publicat în Monitorul Oficial al României, Partea I, nr. 1.080 şi nr. 1.080 bis din 30 noiembrie 2005, cu modificările şi completările ulterioare.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color w:val="0000FF"/>
          <w:lang w:val="en-US"/>
        </w:rPr>
        <w:lastRenderedPageBreak/>
        <w:t xml:space="preserve">    ART. 17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Prezentul ordin se publică în Monitorul Oficial al României, Partea 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 Ministrul finanţelor publice,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Gheorghe Gherghina,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secretar de stat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Bucureşti, 29 octombrie 2009.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Nr. 3.055</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ANEXĂ</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REGLEMENTARI CONTABILE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conforme cu Directiva a IV-a a Comunitatilor Economice Europene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color w:val="0000FF"/>
          <w:lang w:val="en-US"/>
        </w:rPr>
        <w:t xml:space="preserve">    CAP. 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ARIA DE APLICABILITATE ŞI MONEDA DE RAPORTARE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 - (1) Prezentele reglementări prevăd formatul şi conţinutul situaţiilor financiare anuale, principiile contabile şi regulile de recunoaştere, evaluare, scoatere din evidenţă şi prezentare a elementelor în situaţiile financiare anuale, regulile de întocmire, aprobare, auditare/verificare, potrivit legii, şi publicare a situaţiilor financiare anuale, unele reguli privind contabilitatea de gestiune, Planul de conturi general, precum şi conţinutul şi funcţiunea conturilor contabile.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Acestea stabilesc, de asemenea, reguli privind organizarea şi conducerea contabilităţii şi raportările efectuate în conformitate cu cerinţele instituţiilor statului, pentru uzul tuturor categoriilor de utilizatori.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Prezentele reglementări transpun:</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Directiva a IV-a a Comunităţilor Economice Europene 78/660/CEE din data de 25 iulie 1978 privind conturile anuale ale anumitor forme de societăţi comerciale, publicată în Jurnalul Oficial al Uniunii Europene nr. L 222 din data de 14 august 1978, cu modificările şi completările ulterioare*1);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 Directiva a IV-a a fost modificată şi completată prin următoarele directive: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Directiva a VII-a a Consiliului 83/349/CEE din 13 iunie 1983 privind conturile consolidate, publicată în Jurnalul Oficial al Uniunii Europene nr. L 193 din 18 iulie 1983;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Directiva a XI-a a Consiliului 89/666/CEE din 21 decembrie 1989 privind cerinţele de prezentare referitoare la sucursalele deschise într-un Stat membru de către anumite tipuri de societăţi comerciale </w:t>
      </w:r>
      <w:r w:rsidRPr="00C00E1C">
        <w:rPr>
          <w:rFonts w:ascii="Courier New" w:hAnsi="Courier New" w:cs="Courier New"/>
          <w:lang w:val="en-US"/>
        </w:rPr>
        <w:lastRenderedPageBreak/>
        <w:t>care intră sub incidenţa legislaţiei unui alt stat, publicată în Jurnalul Oficial al Uniunii Europene nr. L 395 din 30 decembrie 1989;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Directiva Consiliului 90/604/CEE din 8 noiembrie 1990 pentru modificarea Directivei 78/660/CEE privind conturile anuale şi a Directivei 83/349/CEE privind conturile consolidate în ceea ce priveşte excepţiile pentru întreprinderile mici şi mijlocii şi publicarea conturilor în ecu, publicată în Jurnalul Oficial al Uniunii Europene nr. L 317 din 16 noiembrie 1990;</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Directiva Consiliului 90/605/CEE din 8 noiembrie 1990 pentru modificarea Directivei 78/660/CEE privind conturile anuale şi a Directivei 83/349/CEE privind conturile consolidate în ceea ce priveşte aria de aplicabilitate a acestor directive, publicată în Jurnalul Oficial al Uniunii Europene nr. L 317 din 16 noiembrie 1990;</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Directiva 2001/65/CE a Parlamentului European şi a Consiliului din 27 septembrie 2001 pentru modificarea Directivei 78/660/CEE, Directivei 83/349/CEE şi a Directivei 86/635/CEE privind regulile de evaluare pentru conturile anuale şi consolidate ale anumitor tipuri de societăţi comerciale, precum şi ale băncilor şi ale altor instituţii financiare, publicată în Jurnalul Oficial al Uniunii Europene nr. L 283 din 27 octombrie 2001;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Directiva Consiliului 2003/38/CE din 13 mai 2003 pentru modificarea Directivei 78/660/CEE privind conturile anuale în ceea ce priveşte sumele exprimate în euro, publicată în Jurnalul Oficial al Uniunii Europene nr. L 120 din 15 mai 2003;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Directiva 2003/51/CEE a Parlamentului European şi a Consiliului din 18 iunie 2003 pentru modificarea Directivelor 78/660/CEE, 83/349/CEE, 86/635/CEE şi 91/674/CEE privind conturile anuale şi consolidate ale anumitor tipuri de societăţi comerciale, băncilor şi altor instituţii financiare şi ale societăţilor de asigurare privind modernizarea şi actualizarea regulilor contabile, publicată în Jurnalul Oficial al Uniunii Europene nr. L 178 din 17 iulie 2003.</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art. 10 alin. 2 din Directiva 2004/25/CE a Parlamentului European şi a Consiliului din 21 aprilie 2004 privind ofertele publice de achiziţie, publicată în Jurnalul Oficial al Uniunii Europene nr. L 142 din 30 aprilie 2004;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prevederile Directivei 2006/43/CE a Parlamentului European şi a Consiliului din 17 mai 2006, publicată în Jurnalul Oficial al Uniunii Europene nr. L 157 din 9 iunie 2006, referitoare la modificarea Directivei 78/660/CEE;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prevederile Directivei 2006/46/CE a Parlamentului European şi a Consiliului din 14 iunie 2006, publicată în Jurnalul Oficial al Uniunii Europene nr. L 224 din 16 august 2006, referitoare la modificarea Directivei 78/660/CEE;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 prevederile Directivei 2009/49/CE a Parlamentului European şi a Consiliului din 18 iunie 2009, publicată în Jurnalul Oficial al Uniunii Europene nr. L 164 din 26 iunie 2009, referitoare la modificarea Directivei 78/660/CEE.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Prezentele reglementări se aplică de către următoarele categorii de persoane (denumite în continuare entităţi):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societăţile comerciale: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societăţile în nume colectiv;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societăţile în comandită simplă;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societăţile pe acţiuni;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societăţile în comandită pe acţiuni; şi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societăţile cu răspundere limitată.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societăţile/companiile naţionale;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regiile autonome;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institutele naţionale de cercetare-dezvoltare;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 societăţile cooperative şi celelalte persoane juridice care, în baza legilor speciale de organizare, funcţionează pe principiile societăţilor comerciale;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f) subunităţile fără personalitate juridică, cu sediul în România, care aparţin persoanelor juridice cu sediul sau domiciliul în România, în condiţiile prevăzute de prezentele reglementări;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 subunităţile fără personalitate juridică, cu sediul în străinătate, care aparţin persoanelor prevăzute la lit. a) - e), cu sediul sau domiciliul în România, în condiţiile prevăzute de prezentele reglementări;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h) subunităţile din România, care aparţin unor persoane juridice cu sediul sau domiciliul în străinătate, în condiţiile prevăzute de prezentele reglementări.</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i) grupurile de interes economic, înfiinţate potrivit legii.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Lit. i) a alin. (3) al pct. 1, Cap. I a fost introdusă de pct. 1 al </w:t>
      </w:r>
      <w:r w:rsidRPr="00C00E1C">
        <w:rPr>
          <w:rFonts w:ascii="Courier New" w:hAnsi="Courier New" w:cs="Courier New"/>
          <w:vanish/>
          <w:lang w:val="en-US"/>
        </w:rPr>
        <w:t>&lt;LLNK 12011  2382 50AZ02   0 46&gt;</w:t>
      </w:r>
      <w:r w:rsidRPr="00C00E1C">
        <w:rPr>
          <w:rFonts w:ascii="Courier New" w:hAnsi="Courier New" w:cs="Courier New"/>
          <w:color w:val="0000FF"/>
          <w:u w:val="single"/>
          <w:lang w:val="en-US"/>
        </w:rPr>
        <w:t>art. I din ORDINUL nr. 2.382 din 3 august 2011</w:t>
      </w:r>
      <w:r w:rsidRPr="00C00E1C">
        <w:rPr>
          <w:rFonts w:ascii="Courier New" w:hAnsi="Courier New" w:cs="Courier New"/>
          <w:lang w:val="en-US"/>
        </w:rPr>
        <w:t>, publicat în MONITORUL OFICIAL nr. 563 din 8 august 2011.</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Societăţile comerciale care au subunităţi organizează şi conduc contabilitatea astfel încât să fie disponibile informaţiile necesare privind activitatea desfăşurată de aceste subunităţi.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 În înţelesul prezentelor reglementări, prin subunităţi fără personalitate juridică, care aparţin persoanelor juridice cu sediul sau domiciliul în România, se înţelege sucursale, agenţii, reprezentanţe sau alte asemenea unităţi fără personalitate juridică, înfiinţate potrivit legii.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 (1) Contabilitatea se ţine în limba română şi în moneda naţională. Contabilitatea operaţiunilor efectuate în valută se ţine atât în moneda naţională, cât şi în valută.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Prin valută se înţelege altă monedă decât leul.</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color w:val="0000FF"/>
          <w:lang w:val="en-US"/>
        </w:rPr>
        <w:t xml:space="preserve">    CAP. 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FORMATUL ŞI CONŢINUTUL SITUAŢIILOR FINANCIARE ANUALE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SECŢIUNEA 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DISPOZIŢII GENERALE PRIVIND SITUAŢIILE FINANCIARE ANUALE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 (1) Persoanele juridice care la data bilanţului depăşesc limitele a două dintre următoarele trei criterii (denumite în continuare criterii de mărime):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total active: 3.650.000 euro,</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cifră de afaceri netă: 7.300.000 euro,</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număr mediu de salariaţi în cursul exerciţiului financiar: 50 întocmesc situaţii financiare anuale care cuprind:</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bilanţ,</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cont de profit şi pierdere,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situaţia modificărilor capitalului propriu,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situaţia fluxurilor de numerar,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notele explicative la situaţiile financiare anuale.</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(2) Persoanele juridice care la data bilanţului nu depăşesc limitele a două dintre criteriile de mărime prevăzute la alin. (1) întocmesc situaţii financiare anuale simplificate care cuprind:</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 bilanţ prescurtat,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 cont de profit şi pierdere,</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 note explicative la situaţiile financiare anuale simplificate.</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Opţional, ele pot întocmi situaţia modificărilor capitalului propriu şi/sau situaţia fluxurilor de numerar.</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(2) Persoanele juridice care la data bilanţului nu depăşesc limitele a două dintre criteriile de mărime prevăzute la alin. (1) întocmesc situaţii financiare anuale prescurtate care cuprind:</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bilanţ prescurtat,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cont de profit şi pierdere,</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note explicative la situaţiile financiare anuale prescurtate.</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Opţional, ele pot întocmi situaţia modificărilor capitalului propriu şi/sau situaţia fluxurilor de numerar.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Alin. (2) al pct. 3, Secţiunea 1, Cap. II a fost modificat de </w:t>
      </w:r>
      <w:r w:rsidRPr="00C00E1C">
        <w:rPr>
          <w:rFonts w:ascii="Courier New" w:hAnsi="Courier New" w:cs="Courier New"/>
          <w:vanish/>
          <w:lang w:val="en-US"/>
        </w:rPr>
        <w:t>&lt;LLNK 12011  2239 50AZ02  10 47&gt;</w:t>
      </w:r>
      <w:r w:rsidRPr="00C00E1C">
        <w:rPr>
          <w:rFonts w:ascii="Courier New" w:hAnsi="Courier New" w:cs="Courier New"/>
          <w:color w:val="0000FF"/>
          <w:u w:val="single"/>
          <w:lang w:val="en-US"/>
        </w:rPr>
        <w:t>art. 10 din ORDINUL nr. 2.239 din 30 iunie 2011</w:t>
      </w:r>
      <w:r w:rsidRPr="00C00E1C">
        <w:rPr>
          <w:rFonts w:ascii="Courier New" w:hAnsi="Courier New" w:cs="Courier New"/>
          <w:lang w:val="en-US"/>
        </w:rPr>
        <w:t>, publicat în MONITORUL OFICIAL nr. 522 din 25 iulie 2011, prin înlocuirea sintagmei "situaţii financiare anuale simplificate" cu sintagma "situaţii financiare anuale prescurtate".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(3) Situaţiile financiare anuale, respectiv situaţiile financiare anuale simplificate constituie un tot unitar.</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(3) Situaţiile financiare anuale, respectiv situaţiile financiare anuale prescurtate constituie un tot unitar.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Alin. (3) al pct. 3, Secţiunea 1, Cap. II a fost modificat de </w:t>
      </w:r>
      <w:r w:rsidRPr="00C00E1C">
        <w:rPr>
          <w:rFonts w:ascii="Courier New" w:hAnsi="Courier New" w:cs="Courier New"/>
          <w:vanish/>
          <w:lang w:val="en-US"/>
        </w:rPr>
        <w:t>&lt;LLNK 12011  2239 50AZ02  10 47&gt;</w:t>
      </w:r>
      <w:r w:rsidRPr="00C00E1C">
        <w:rPr>
          <w:rFonts w:ascii="Courier New" w:hAnsi="Courier New" w:cs="Courier New"/>
          <w:color w:val="0000FF"/>
          <w:u w:val="single"/>
          <w:lang w:val="en-US"/>
        </w:rPr>
        <w:t>art. 10 din ORDINUL nr. 2.239 din 30 iunie 2011</w:t>
      </w:r>
      <w:r w:rsidRPr="00C00E1C">
        <w:rPr>
          <w:rFonts w:ascii="Courier New" w:hAnsi="Courier New" w:cs="Courier New"/>
          <w:lang w:val="en-US"/>
        </w:rPr>
        <w:t>, publicat în MONITORUL OFICIAL nr. 522 din 25 iulie 2011, prin înlocuirea sintagmei "situaţii financiare anuale simplificate" cu sintagma "situaţii financiare anuale prescurtate".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Potrivit legii contabilităţii, situaţiile financiare anuale trebuie însoţite de o declaraţie scrisă de asumare a răspunderii conducerii entităţii pentru întocmirea situaţiilor financiare anuale potrivit Reglementărilor contabile conforme cu Directiva a IV-a a Comunităţilor Economice Europene. Informaţiile cuprinse în această declaraţie sunt cele prevăzute de legea contabilităţii.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 Prevederile pct. 3 referitoare la componentele situaţiilor financiare anuale, se aplică şi de entităţile prevăzute la pct. 1 alin. (3) lit. h) din prezentele reglementări.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 - (1) Situaţiile financiare anuale întocmite de persoanele juridice prevăzute la pct. 3 alin. (1) sunt auditate potrivit legii. Sunt auditate, de asemenea, situaţiile financiare anuale întocmite de </w:t>
      </w:r>
      <w:r w:rsidRPr="00C00E1C">
        <w:rPr>
          <w:rFonts w:ascii="Courier New" w:hAnsi="Courier New" w:cs="Courier New"/>
          <w:lang w:val="en-US"/>
        </w:rPr>
        <w:lastRenderedPageBreak/>
        <w:t>entităţile prevăzute la pct. 1 alin. (3) lit. h), în cazul depăşirii limitelor criteriilor de mărime prevăzute la pct. 3 alin. (1).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Fac obiectul auditului statutar şi situaţiile financiare anuale întocmite de persoanele juridice de interes public, aşa cum sunt definite potrivit legii.</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(3) Situaţiile financiare anuale simplificate sunt verificate, potrivit legii.</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(3) Situaţiile financiare anuale prescurtate sunt verificate, potrivit legii.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Alin. (3) al pct. 5, Secţiunea 1, Cap. II a fost modificat de </w:t>
      </w:r>
      <w:r w:rsidRPr="00C00E1C">
        <w:rPr>
          <w:rFonts w:ascii="Courier New" w:hAnsi="Courier New" w:cs="Courier New"/>
          <w:vanish/>
          <w:lang w:val="en-US"/>
        </w:rPr>
        <w:t>&lt;LLNK 12011  2239 50AZ02  10 47&gt;</w:t>
      </w:r>
      <w:r w:rsidRPr="00C00E1C">
        <w:rPr>
          <w:rFonts w:ascii="Courier New" w:hAnsi="Courier New" w:cs="Courier New"/>
          <w:color w:val="0000FF"/>
          <w:u w:val="single"/>
          <w:lang w:val="en-US"/>
        </w:rPr>
        <w:t>art. 10 din ORDINUL nr. 2.239 din 30 iunie 2011</w:t>
      </w:r>
      <w:r w:rsidRPr="00C00E1C">
        <w:rPr>
          <w:rFonts w:ascii="Courier New" w:hAnsi="Courier New" w:cs="Courier New"/>
          <w:lang w:val="en-US"/>
        </w:rPr>
        <w:t>, publicat în MONITORUL OFICIAL nr. 522 din 25 iulie 2011, prin înlocuirea sintagmei "situaţii financiare anuale simplificate" cu sintagma "situaţii financiare anuale prescurtate".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 - Pct. 3 alin. (2) din prezentele reglementări nu se aplică de către entităţile ale căror valori mobiliare sunt admise la tranzacţionare pe o piaţă reglementată, aşa cum aceasta este definită de legislaţia în vigoare privind piaţa de capital.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 - (1) Atunci când, la data bilanţului, o entitate depăşeşte sau încetează să mai depăşească limitele a două dintre cele trei criterii prevăzute la pct. 3 alin. (1), acest fapt afectează aplicarea derogării prevăzute la acel punct, numai dacă acest lucru are loc în două exerciţii financiare consecutive. În acest scop se reanalizează numărul de componente ale situaţiilor financiare anuale, astfel:</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a) o entitate care a întocmit situaţii financiare anuale simplificate va întocmi situaţiile financiare anuale prevăzute la pct. 3 alin. (1) numai dacă, în două exerciţii financiare consecutive, depăşeşte limitele a două dintre cele trei criterii prevăzute la pct. 3 alin. (1);</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a) o entitate care a întocmit situaţii financiare anuale prescurtate va întocmi situaţiile financiare anuale prevăzute la pct. 3 alin. (1) numai dacă, în două exerciţii financiare consecutive, depăşeşte limitele a două dintre cele trei criterii prevăzute la pct. 3 alin. (1);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Lit. a) a alin. (1) al pct. 7, Secţiunea 1, Cap. II a fost modificată de </w:t>
      </w:r>
      <w:r w:rsidRPr="00C00E1C">
        <w:rPr>
          <w:rFonts w:ascii="Courier New" w:hAnsi="Courier New" w:cs="Courier New"/>
          <w:vanish/>
          <w:lang w:val="en-US"/>
        </w:rPr>
        <w:t>&lt;LLNK 12011  2239 50AZ02  10 47&gt;</w:t>
      </w:r>
      <w:r w:rsidRPr="00C00E1C">
        <w:rPr>
          <w:rFonts w:ascii="Courier New" w:hAnsi="Courier New" w:cs="Courier New"/>
          <w:color w:val="0000FF"/>
          <w:u w:val="single"/>
          <w:lang w:val="en-US"/>
        </w:rPr>
        <w:t>art. 10 din ORDINUL nr. 2.239 din 30 iunie 2011</w:t>
      </w:r>
      <w:r w:rsidRPr="00C00E1C">
        <w:rPr>
          <w:rFonts w:ascii="Courier New" w:hAnsi="Courier New" w:cs="Courier New"/>
          <w:lang w:val="en-US"/>
        </w:rPr>
        <w:t>, publicat în MONITORUL OFICIAL nr. 522 din 25 iulie 2011, prin înlocuirea sintagmei "situaţii financiare anuale simplificate" cu sintagma "situaţii financiare anuale prescurtate".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b) o entitate care a întocmit situaţiile financiare anuale prevăzute la pct. 3 alin. (1) va întocmi situaţii financiare anuale simplificate, numai dacă, în două exerciţii financiare consecutive, nu depăşeşte limitele a două dintre cele trei criterii prevăzute la pct. 3 alin. (1).</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b) o entitate care a întocmit situaţiile financiare anuale prevăzute la pct. 3 alin. (1) va întocmi situaţii financiare anuale prescurtate, numai dacă, în două exerciţii financiare consecutive, nu </w:t>
      </w:r>
      <w:r w:rsidRPr="00C00E1C">
        <w:rPr>
          <w:rFonts w:ascii="Courier New" w:hAnsi="Courier New" w:cs="Courier New"/>
          <w:color w:val="0000FF"/>
          <w:lang w:val="en-US"/>
        </w:rPr>
        <w:lastRenderedPageBreak/>
        <w:t>depăşeşte limitele a două dintre cele trei criterii prevăzute la pct. 3 alin. (1).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Lit. b) a alin. (1) al pct. 7, Secţiunea 1, Cap. II a fost modificată de </w:t>
      </w:r>
      <w:r w:rsidRPr="00C00E1C">
        <w:rPr>
          <w:rFonts w:ascii="Courier New" w:hAnsi="Courier New" w:cs="Courier New"/>
          <w:vanish/>
          <w:lang w:val="en-US"/>
        </w:rPr>
        <w:t>&lt;LLNK 12011  2239 50AZ02  10 47&gt;</w:t>
      </w:r>
      <w:r w:rsidRPr="00C00E1C">
        <w:rPr>
          <w:rFonts w:ascii="Courier New" w:hAnsi="Courier New" w:cs="Courier New"/>
          <w:color w:val="0000FF"/>
          <w:u w:val="single"/>
          <w:lang w:val="en-US"/>
        </w:rPr>
        <w:t>art. 10 din ORDINUL nr. 2.239 din 30 iunie 2011</w:t>
      </w:r>
      <w:r w:rsidRPr="00C00E1C">
        <w:rPr>
          <w:rFonts w:ascii="Courier New" w:hAnsi="Courier New" w:cs="Courier New"/>
          <w:lang w:val="en-US"/>
        </w:rPr>
        <w:t>, publicat în MONITORUL OFICIAL nr. 522 din 25 iulie 2011, prin înlocuirea sintagmei "situaţii financiare anuale simplificate" cu sintagma "situaţii financiare anuale prescurtate".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Prin două exerciţii financiare consecutive se înţelege exerciţiul financiar precedent celui pentru care se întocmesc situaţiile financiare anuale şi exerciţiul financiar curent, pentru care se întocmesc situaţiile financiare anuale.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Ca urmare, pentru întocmirea situaţiilor financiare anuale, încadrarea în criteriile de mărime prevăzute de prezentele reglementări se efectuează la sfârşitul exerciţiului financiar, pe baza indicatorilor determinaţi din situaţiile financiare ale exerciţiului financiar precedent celui de raportare şi a indicatorilor determinaţi pe baza datelor din contabilitate şi a balanţei de verificare încheiate la finele exerciţiului financiar curent, utilizându-se cursul de schimb valutar comunicat de Banca Naţională a României, valabil la data încheierii exerciţiului financiar.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Totalul activelor prevăzut la pct. 3 alin. (1) cuprinde activele de la lit. A - C înscrise la "Active" din formatul bilanţului prevăzut la pct. 24 alin. (1) sau din formatul prevăzut la pct. 24 alin. (2).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 - Situaţiile financiare anuale se întocmesc în mod clar şi în concordanţă cu prevederile prezentelor reglementări.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9. - Situaţiile financiare anuale trebuie să ofere o imagine fidelă a activelor, datoriilor, poziţiei financiare, profitului sau pierderii entităţii.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10. - Dacă aplicarea prevederilor prezentelor reglementări nu este suficientă pentru a oferi o imagine fidelă în înţelesul pct. 9, entitatea trebuie să prezinte informaţii suplimentare în notele explicative.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11. - Dacă, în cazuri excepţionale, aplicarea unei prevederi din prezentele reglementări se dovedeşte contrară obligaţiei prevăzute la pct. 9, entitatea trebuie să facă abatere de la acea prevedere, în vederea oferirii unei imagini fidele, în înţelesul pct. 9. Orice astfel de abatere trebuie prezentată în notele explicative, împreună cu o explicaţie a motivelor acesteia şi o prezentare a efectelor abaterii asupra valorii activelor, datoriilor, poziţiei financiare şi a profitului sau pierderii.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12. - (1) Subunităţile fără personalitate juridică, care aparţin persoanelor juridice cu sediul sau domiciliul în România, organizează şi conduc evidenţă contabilă proprie, astfel încât aceasta să permită determinarea informaţiilor şi a obligaţiilor prevăzute de lege, iar persoanele juridice cărora le aparţin să poată întocmi situaţii financiare anuale.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Activitatea desfăşurată în străinătate de subunităţile fără personalitate juridică, care aparţin persoanelor juridice cu sediul sau domiciliul în România, se include în situaţiile financiare ale </w:t>
      </w:r>
      <w:r w:rsidRPr="00C00E1C">
        <w:rPr>
          <w:rFonts w:ascii="Courier New" w:hAnsi="Courier New" w:cs="Courier New"/>
          <w:lang w:val="en-US"/>
        </w:rPr>
        <w:lastRenderedPageBreak/>
        <w:t>persoanei juridice române şi se raportează pe teritoriul României, cu respectarea prevederilor pct. 2 şi pct. 185 din prezentele reglementări.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Persoanele desemnate ca reprezentant/împuternicit fiscal, potrivit Codului fiscal şi Codului de procedură fiscală, ţin contabilitatea proprie în funcţie de statutul lor de persoane fizice sau juridice, după caz. În cazul în care sunt persoane juridice, acestea întocmesc situaţii financiare anuale şi raportări contabile, potrivit </w:t>
      </w:r>
      <w:r w:rsidRPr="00C00E1C">
        <w:rPr>
          <w:rFonts w:ascii="Courier New" w:hAnsi="Courier New" w:cs="Courier New"/>
          <w:vanish/>
          <w:lang w:val="en-US"/>
        </w:rPr>
        <w:t>&lt;LLNK 11991    82 11 241   0 32&gt;</w:t>
      </w:r>
      <w:r w:rsidRPr="00C00E1C">
        <w:rPr>
          <w:rFonts w:ascii="Courier New" w:hAnsi="Courier New" w:cs="Courier New"/>
          <w:color w:val="0000FF"/>
          <w:u w:val="single"/>
          <w:lang w:val="en-US"/>
        </w:rPr>
        <w:t>Legii contabilităţii nr. 82/1991</w:t>
      </w:r>
      <w:r w:rsidRPr="00C00E1C">
        <w:rPr>
          <w:rFonts w:ascii="Courier New" w:hAnsi="Courier New" w:cs="Courier New"/>
          <w:lang w:val="en-US"/>
        </w:rPr>
        <w:t>, republicată.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Din punct de vedere contabil, sediile permanente din România care aparţin unor persoane juridice cu sediul în străinătate reprezintă subunităţi fără personalitate juridică ce aparţin acestor persoane juridice şi au obligaţia întocmirii situaţiilor financiare anuale şi a raportărilor contabile cerute de </w:t>
      </w:r>
      <w:r w:rsidRPr="00C00E1C">
        <w:rPr>
          <w:rFonts w:ascii="Courier New" w:hAnsi="Courier New" w:cs="Courier New"/>
          <w:vanish/>
          <w:lang w:val="en-US"/>
        </w:rPr>
        <w:t>&lt;LLNK 11991    82 11 241   0 32&gt;</w:t>
      </w:r>
      <w:r w:rsidRPr="00C00E1C">
        <w:rPr>
          <w:rFonts w:ascii="Courier New" w:hAnsi="Courier New" w:cs="Courier New"/>
          <w:color w:val="0000FF"/>
          <w:u w:val="single"/>
          <w:lang w:val="en-US"/>
        </w:rPr>
        <w:t>Legea contabilităţii nr. 82/1991</w:t>
      </w:r>
      <w:r w:rsidRPr="00C00E1C">
        <w:rPr>
          <w:rFonts w:ascii="Courier New" w:hAnsi="Courier New" w:cs="Courier New"/>
          <w:lang w:val="en-US"/>
        </w:rPr>
        <w:t>, republicată.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13. - (1) În cazul asocierilor în participaţie încheiate între o persoană juridică română şi o persoană juridică străină, contabilitatea se ţine de către persoana desemnată de asociaţi, care răspunde potrivit legii.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La organizarea şi conducerea contabilităţii asocierii în participaţie trebuie avute în vedere atât prezentele reglementări, cât şi cerinţele care rezultă din alte prevederi legale.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Prezentele reglementări se aplică, de asemenea, asocierilor în participaţie între persoane juridice străine (nerezidente), înregistrate în România. Pentru acestea, asociatul desemnat prin contractul de asociere să îndeplinească obligaţiile fiscale organizează şi conduce evidenţa contabilă a asocierii, astfel încât să se poată determina informaţiile şi obligaţiile prevăzute de lege, fără a întocmi situaţii financiare anuale.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14. - Ministerul Finanţelor Publice şi alte autorităţi de reglementare pot solicita prezentarea în situaţiile financiare anuale a unor informaţii suplimentare faţă de cele care trebuie prezentate în concordanţă cu prezentele reglementări.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15. - Formatul bilanţului şi al contului de profit şi pierdere, în special în ceea ce priveşte forma adoptată pentru prezentarea acestora, nu poate fi modificat de la un exerciţiu financiar la altul. În cazuri excepţionale, sunt permise abateri de la acest principiu. Orice astfel de abatere trebuie menţionată în notele explicative, împreună cu o explicaţie a motivelor care au determinat-o.</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16. - În bilanţ şi în contul de profit şi pierdere, elementele prevăzute la pct. 24 alin. (1), 24 alin. (2) şi 32 alin. (1) trebuie prezentate separat, în ordinea indicată. O subclasificare mai detaliată a elementelor se poate face numai în notele explicative.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17. - Formatul, succesiunea şi terminologia elementelor din bilanţ şi din contul de profit şi pierdere care sunt precedate de cifre arabe trebuie adaptate, în cazul în care natura specifică a unei entităţi impune acest lucru. Astfel de adaptări trebuie efectuate atunci când sunt cerute prin reglementări speciale emise de Ministerul Finanţelor Publice şi alte autorităţi de reglementare.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18. - (1) Pentru fiecare element de bilanţ, de cont de profit şi pierdere şi, după caz, din situaţia modificărilor capitalului propriu şi/sau situaţia fluxurilor de numerar trebuie prezentată valoarea </w:t>
      </w:r>
      <w:r w:rsidRPr="00C00E1C">
        <w:rPr>
          <w:rFonts w:ascii="Courier New" w:hAnsi="Courier New" w:cs="Courier New"/>
          <w:lang w:val="en-US"/>
        </w:rPr>
        <w:lastRenderedPageBreak/>
        <w:t>aferentă elementului corespondent pentru exerciţiul financiar precedent.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Dacă valorile prevăzute la alin. (1) nu sunt comparabile, absenţa comparabilităţii trebuie prezentată în notele explicative, însoţită de comentarii relevante.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19. Un element de bilanţ, din contul de profit şi pierdere şi, după caz, din situaţia modificărilor capitalului propriu şi situaţia fluxurilor de numerar pentru care nu există valoare nu trebuie prezentat, cu excepţia cazului în care există un element corespondent pentru exerciţiul financiar precedent, în înţelesul pct. 18 alin. (1).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20. - (1) Bilanţul este documentul contabil de sinteză prin care se prezintă elementele de activ, datorii şi capital propriu ale entităţii la sfârşitul exerciţiului financiar, precum şi în celelalte situaţii prevăzute de lege.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În bilanţ elementele de activ şi datorii sunt grupate după natură şi lichiditate, respectiv natură şi exigibilitate.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În înţelesul prezentelor reglementări: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un activ reprezintă o resursă controlată de către entitate ca rezultat al unor evenimente trecute, de la care se aşteaptă să genereze beneficii economice viitoare pentru entitate. Un activ este recunoscut în contabilitate şi prezentat în bilanţ atunci când este probabilă realizarea unui beneficiu economic viitor de către entitate şi activul are un cost sau o valoare care poate fi evaluat(ă) în mod credibil;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o datorie reprezintă o obligaţie actuală a entităţii ce decurge din evenimente trecute şi prin decontarea căreia se aşteaptă să rezulte o ieşire de resurse care încorporează beneficii economice. O datorie este recunoscută în contabilitate şi prezentată în bilanţ atunci când este probabil că o ieşire de resurse încorporând beneficii economice va rezulta din decontarea unei obligaţii prezente şi când valoarea la care se va realiza această decontare poate fi evaluată în mod credibil;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capitalurile proprii reprezintă interesul rezidual al acţionarilor sau asociaţilor în activele unei entităţi după deducerea tuturor datoriilor sale.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Beneficiile economice reprezintă potenţialul de a contribui, direct sau indirect, la fluxul de numerar sau echivalente de numerar către entitate. Această contribuţie se reflectă fie sub forma creşterii intrărilor de numerar, fie sub forma reducerii ieşirilor de numerar, de exemplu, prin reducerea costurilor de producţie.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Astfel, potenţialul poate fi unul productiv, atunci când activul este utilizat separat sau împreună cu alte active pentru prestarea de servicii sau producerea de bunuri destinate vânzării de către entitate. De asemenea, potenţialul poate îmbrăca forma convertibilităţii în numerar sau echivalente de numerar.</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SECŢIUNEA 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UTILIZATORII ŞI CARACTERISTICILE CALITATIVE ALE SITUAŢIILOR FINANCIARE ANUALE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2.1. UTILIZATORII SITUAŢIILOR FINANCIARE ANUALE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21. - Utilizatorii situaţiilor financiare întocmite potrivit prezentelor reglementări includ investitorii actuali şi potenţiali, personalul angajat, creditorii, furnizorii, clienţii, instituţiile statului şi alte autorităţi, precum şi publicul. Aceştia utilizează situaţiile financiare pentru a-şi satisface o parte din necesităţile lor de informaţii. În funcţie de părţile interesate, necesităţile de informaţii pot include următoarele: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Investitorii. Ofertanţii de capital purtător de risc şi consultanţii lor sunt preocupaţi de riscul inerent tranzacţiilor şi de rentabilitatea investiţiilor lor. Ei au nevoie de informaţii pentru a decide dacă ar trebui să cumpere, să păstreze sau să vândă instrumente de capital. Acţionarii sunt interesaţi şi de informaţii care le permit să evalueze capacitatea entităţii de a plăti dividende.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Angajaţii. Personalul angajat şi grupurile sale reprezentative sunt interesaţi de informaţii privind stabilitatea şi profitabilitatea angajatorilor lor. Aceştia sunt interesaţi şi de informaţii care le permit să evalueze capacitatea entităţii de a oferi remuneraţii, pensii şi alte beneficii de pensionare, precum şi oportunităţi profesionale.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Creditorii. Creditorii sunt interesaţi de informaţii care le permit să determine dacă împrumuturile acordate şi dobânzile aferente vor fi rambursate la scadenţă.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Furnizorii şi alţi creditori. Furnizorii şi alţi creditori sunt interesaţi de informaţii care le permit să determine dacă sumele care le sunt datorate vor fi plătite la scadenţă. Furnizorii şi alţi creditori sunt, în general, interesaţi de entitate pe o perioadă mai scurtă decât creditorii, cu excepţia cazului în care ei sunt dependenţi de continuitatea activităţii entităţii, atunci când aceasta este un client major.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 Clienţii. Clienţii sunt interesaţi de informaţii despre continuitatea activităţii unei entităţi, în special atunci când au o colaborare pe termen lung cu entitatea respectivă sau sunt dependenţi de ea.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f) Instituţiile statului şi alte autorităţi. Instituţiile statului şi alte autorităţi sunt interesate de alocarea resurselor şi implicit de activitatea entităţilor. Acestea solicită informaţii pentru a reglementa activitatea entităţilor, pentru a determina politica fiscală şi ca bază pentru calculul venitului naţional şi al altor indicatori statistici similari.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 Publicul. Entităţile pot afecta publicul în diferite moduri. De exemplu, entităţile pot avea o contribuţie substanţială la economia locală în multe moduri, mai ales prin numărul de angajaţi şi colaborarea cu furnizorii locali. Situaţiile financiare pot ajuta publicul furnizând informaţii referitoare la evoluţiile recente şi tendinţele legate de prosperitatea entităţii şi a sferei de activitate a acesteia.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22. - Deşi nu toate necesităţile de informaţie ale utilizatorilor pot fi satisfăcute de situaţiile financiare cu scop general, există informaţii care pot interesa toţi utilizatorii.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2.2. CARACTERISTICILE CALITATIVE ALE SITUAŢIILOR FINANCIARE ANUALE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23. - (1) Caracteristicile calitative sunt atributele care determină utilitatea informaţiei oferite de situaţiile financiare. Cele patru caracteristici calitative principale sunt inteligibilitatea, relevanţa, credibilitatea şi comparabilitatea.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Inteligibilitatea. O calitate esenţială a informaţiilor furnizate de situaţiile financiare este aceea că ele trebuie să fie uşor înţelese de utilizatori. În acest scop, se presupune că utilizatorii dispun de cunoştinţe suficiente privind desfăşurarea afacerilor şi a activităţilor economice, de noţiuni de contabilitate şi au dorinţa de a studia informaţiile prezentate, cu atenţia cuvenită. Totuşi, informaţiile asupra unor probleme complexe, care ar trebui incluse în situaţiile financiare datorită relevanţei lor în luarea deciziilor economice, nu ar trebui excluse doar pe motivul că ar putea fi prea dificil de înţeles pentru anumiţi utilizatori.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Relevanţa. Pentru a fi utile, informaţiile trebuie să fie relevante pentru luarea deciziilor de către utilizatori. Informaţiile sunt relevante atunci când influenţează deciziile economice ale utilizatorilor, ajutându-i pe aceştia să evalueze evenimente trecute, prezente sau viitoare, să confirme sau să corecteze evaluările lor anterioare.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Relevanţa informaţiei este influenţată de natura sa şi de pragul de semnificaţie. În anumite cazuri, natura informaţiei este suficientă, prin ea însăşi, pentru a determina relevanţa sa. În alte cazuri, atât natura, cât şi pragul de semnificaţie sunt importante.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înţelesul prezentelor reglementări, se consideră că o informaţie este semnificativă dacă omisiunea sau prezentarea sa eronată poate influenţa deciziile economice ale utilizatorilor, luate pe baza situaţiilor financiare anuale. În analiza semnificaţiei unui element sunt luate în considerare mărimea şi/sau natura omisiunii sau a declaraţiei eronate judecate în contextul dat.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Credibilitatea. Pentru a fi utilă, informaţia trebuie să fie şi credibilă. Informaţia este credibilă atunci când nu conţine erori semnificative, nu este părtinitoare, iar utilizatorii pot avea încredere că reprezintă corect ceea ce şi-a propus să reprezinte sau ceea ce se aşteaptă, în mod rezonabil, să reprezinte.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Pentru a fi credibilă, informaţia trebuie să reprezinte cu fidelitate tranzacţiile şi alte evenimente pe care aceasta fie şi-a propus să le reprezinte, fie este de aşteptat, în mod rezonabil, să le reprezinte.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Pentru ca informaţia să prezinte credibil evenimentele şi tranzacţiile pe care îşi propune să le reprezinte, este necesar ca acestea să fie contabilizate şi prezentate în concordanţă cu fondul şi realitatea lor economică, şi nu doar cu forma lor juridică, potrivit pct. 46 din prezentele reglementări.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De asemenea, pentru a fi credibilă, informaţia cuprinsă în situaţiile financiare trebuie să fie neutră, adică lipsită de influenţe. Situaţiile financiare nu sunt neutre dacă, prin selectarea şi prezentarea informaţiei, influenţează luarea unei decizii sau formularea unui raţionament pentru a realiza un rezultat sau un obiectiv predeterminat.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exercitarea raţionamentelor necesare pentru a face estimările cerute în condiţii de incertitudine, este necesară includerea unui </w:t>
      </w:r>
      <w:r w:rsidRPr="00C00E1C">
        <w:rPr>
          <w:rFonts w:ascii="Courier New" w:hAnsi="Courier New" w:cs="Courier New"/>
          <w:lang w:val="en-US"/>
        </w:rPr>
        <w:lastRenderedPageBreak/>
        <w:t>grad de precauţie, astfel încât activele şi veniturile să nu fie supraevaluate, iar datoriile şi cheltuielile să nu fie subevaluate.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Pentru a fi credibilă, informaţia din situaţiile financiare trebuie să fie completă. O omisiune poate face ca informaţia să fie falsă sau să inducă în eroare şi astfel să nu mai aibă caracter credibil şi să devină defectuoasă din punct de vedere al relevanţei.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 Comparabilitatea. Utilizatorii trebuie să poată compara situaţiile financiare ale unei entităţi în timp, pentru a identifica tendinţele în poziţia financiară şi performanţele sale. Utilizatorii trebuie să poată compara situaţiile financiare ale diverselor entităţi, pentru a le evalua poziţia financiară şi performanţa. Astfel, măsurarea şi prezentarea efectului financiar al aceloraşi tranzacţii şi evenimente trebuie efectuate într-o manieră consecventă în cadrul unei entităţi şi de-a lungul timpului pentru acea entitate şi într-o manieră consecventă pentru diferite entităţi.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O consecinţă importantă a calităţii informaţiei de a fi comparabilă este ca utilizatorii să fie informaţi despre politicile contabile utilizate în elaborarea situaţiilor financiare şi despre orice modificare a acestor politici, precum şi despre efectele unor astfel de modificări. Utilizatorii trebuie să fie în măsură să identifice diferenţele între politicile contabile pentru tranzacţii şi alte evenimente asemănătoare utilizate de aceeaşi entitate de la o perioadă la alta, cât şi de diferite entităţi. Conformitatea cu prezentele reglementări, inclusiv prezentarea politicilor contabile utilizate de entitate, ajută la obţinerea comparabilităţii.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Nevoia de comparabilitate nu trebuie confundată cu simpla uniformitate şi nu trebuie să devină un impediment în introducerea de politici contabile îmbunătăţite. Nu este indicat pentru o entitate să continue să evidenţieze în contabilitate, în aceeaşi manieră, o tranzacţie sau un alt eveniment dacă politica adoptată nu menţine caracteristicile calitative de relevanţă şi credibilitate. Nu este indicat pentru o entitate să-şi lase politicile contabile nemodificate atunci când există alternative mai relevante şi mai credibile.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Este, de asemenea, important ca situaţiile financiare să prezinte informaţii corespunzătoare pentru perioadele precedente.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 Pentru ca informaţia să fie relevantă şi credibilă, sunt necesare următoarele: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informaţia să fie oportună pentru luarea deciziilor de către utilizatori;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beneficiile de pe urma informaţiei să depăşească costul acesteia;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să se stabilească un echilibru între caracteristicile calitative ale informaţiei financiare.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SECŢIUNEA 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FORMATUL BILANŢULUI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24. - (1) Formatul bilanţului este următorul:</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Active imobilizate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I. Imobilizări necorporale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1. Cheltuieli de constituire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Cheltuieli de dezvoltare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Concesiuni, brevete, licenţe, mărci comerciale, drepturi şi active similare, dacă acestea au fost achiziţionate cu titlu oneros</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Fondul comercial, în măsura în care acesta a fost achiziţionat cu titlu oneros</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 Avansuri şi imobilizări necorporale în curs de execuţie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II. Imobilizări 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 Terenuri şi construcţii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Instalaţii tehnice şi maşini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Alte instalaţii, utilaje şi mobilier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Avansuri şi imobilizări corporale în curs de execuţie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III. Imobilizări financiare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 Acţiuni deţinute la entităţile afiliate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Împrumuturi acordate entităţilor afiliate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Interese de participare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Împrumuturi acordate entităţilor de care compania este legată în virtutea intereselor de participare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 Investiţii deţinute ca imobilizări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 Alte împrumuturi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Active circulante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I. Stocuri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 Materii prime şi materiale consumabile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Producţia în curs de execuţie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Produse finite şi mărfuri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Avansuri pentru cumpărări de stocuri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II. Creanţe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(Sumele care urmează să fie încasate după o perioadă mai mare de un an trebuie prezentate separat pentru fiecare element.)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 Creanţe comerciale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Sume de încasat de la entităţile afiliate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Sume de încasat de la entităţile de care compania este legată în virtutea intereselor de participare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Alte creanţe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 Capital subscris şi nevărsat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III. Investiţii pe termen scurt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 Acţiuni deţinute la entităţile afiliate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Alte investiţii pe termen scurt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IV. Casa şi conturi la bănci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Cheltuieli în avans</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Datorii: sumele care trebuie plătite într-o perioadă de până la un an</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1. Împrumuturi din emisiunea de obligaţiuni, prezentându-se separat împrumuturile din emisiunea de obligaţiuni convertibile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Sume datorate instituţiilor de credit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Avansuri încasate în contul comenzilor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Datorii comerciale - furnizori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 Efecte de comerţ de plătit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 Sume datorate entităţilor afiliate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 Sume datorate entităţilor de care compania este legată în virtutea intereselor de participare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 Alte datorii, inclusiv datoriile fiscale şi datoriile privind asigurările sociale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 Active circulante nete/datorii curente nete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F. Total active minus datorii curente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 Datorii: sumele care trebuie plătite într-o perioadă mai mare de un an</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 Împrumuturi din emisiunea de obligaţiuni, prezentându-se separat împrumuturile din emisiunea de obligaţiuni convertibile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Sume datorate instituţiilor de credit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Avansuri încasate în contul comenzilor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Datorii comerciale - furnizori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 Efecte de comerţ de plătit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 Sume datorate entităţilor afiliate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 Sume datorate entităţilor de care compania este legată în virtutea intereselor de participare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 Alte datorii, inclusiv datoriile fiscale şi datoriile privind asigurările sociale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H. Provizioane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 Provizioane pentru pensii şi obligaţii similare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Provizioane pentru impozite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Alte provizioane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I. Venituri în avans</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J. Capital şi rezerve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I. Capital subscris</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 Capital subscris vărsat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Capital subscris nevărsat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II. Prime de capital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III. Rezerve din reevaluare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IV. Rezerve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 Rezerve legale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Rezerve statutare sau contractuale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Alte rezerve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V. Profitul sau pierderea reportat(ă)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VI. Profitul sau pierderea exerciţiului financiar</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(2) Formatul bilanţului prescurtat este următorul:</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Active imobilizate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I. Imobilizări necorporale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II. Imobilizări 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III. Imobilizări financiare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Active circulante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I. Stocuri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II. Creanţe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(Sumele care urmează să fie încasate după o perioadă mai mare de un an trebuie prezentate separat pentru fiecare element.)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III. Investiţii pe termen scurt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IV. Casa şi conturi la bănci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Cheltuieli în avans</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Datorii: sumele care trebuie plătite într-o perioadă de până la un an</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 Active circulante nete/datorii curente nete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F. Total active minus datorii curente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 Datorii: sumele care trebuie plătite într-o perioadă mai mare de un an</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H. Provizioane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I. Venituri în avans</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J. Capital şi rezerve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I. Capital subscris (prezentându-se separat capitalul vărsat şi capitalul nevărsat)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II. Prime de capital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III. Rezerve din reevaluare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IV. Rezerve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V. Profitul sau pierderea reportat(ă)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VI. Profitul sau pierderea exerciţiului financiar</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25. - Dacă un activ sau o datorie are legătură cu mai mult de un element din formatul de bilanţ, relaţia sa cu alte elemente trebuie prezentată în notele explicative, dacă o asemenea prezentare este esenţială pentru înţelegerea situaţiilor financiare anuale. De exemplu: o imobilizare corporală finanţată parţial din subvenţii, parţial din surse proprii; o imobilizare corporală reevaluată, pentru care transferul la rezerve al surplusului din reevaluare se face pe măsura amortizării imobilizării; un împrumut obligatar pentru care s-a prevăzut o primă de rambursare a obligaţiunilor; o majorare de capital subscrisă de acţionari la o valoare mai mare decât valoarea nominală a acţiunilor corespunzătoare (subscriere cu primă de capital) etc.</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26. - (1) Acţiunile deţinute la entităţile afiliate trebuie prezentate numai în cadrul elementelor prevăzute în acest scop.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Entităţile afiliate au semnificaţia prevăzută la pct. 6 din Reglementările contabile conforme cu Directiva a VII-a a Comunităţilor Economice Europene.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27. - Toate angajamentele sub forma garanţiilor de orice fel acordate trebuie, în cazul în care nu există obligaţia de a le </w:t>
      </w:r>
      <w:r w:rsidRPr="00C00E1C">
        <w:rPr>
          <w:rFonts w:ascii="Courier New" w:hAnsi="Courier New" w:cs="Courier New"/>
          <w:lang w:val="en-US"/>
        </w:rPr>
        <w:lastRenderedPageBreak/>
        <w:t>prezenta ca datorii, să fie în mod clar prezentate în notele explicative, şi trebuie făcută distincţie între diferitele tipuri de garanţii recunoscute de legislaţia naţională. De asemenea, trebuie făcută o prezentare separată a oricărei garanţii valorice care a fost acordată. Angajamentele acordate, care există în relaţia cu entităţile afiliate, trebuie prezentate distinct în notele explicative.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SECŢIUNEA 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PREVEDERI REFERITOARE LA ELEMENTELE DE BILANŢ</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28. - Prezentarea activelor ca active imobilizate sau ca active circulante depinde de scopul căruia îi sunt destinate, potrivit politicilor contabile aprobate de administratori sau persoanele care au obligaţia gestionării entităţii.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29. - (1) Cheltuielile efectuate în cursul exerciţiului financiar, dar care sunt aferente unui exerciţiu financiar ulterior, trebuie prezentate sub titlul de "Cheltuieli în avans".</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Veniturile care, deşi se referă la exerciţiul financiar curent, nu sunt exigibile decât după închiderea acestuia, trebuie prezentate la "Creanţe". În cazul în care astfel de venituri sunt semnificative, acestea trebuie prezentate în notele explicative.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30. - (1) Veniturile încasate înainte de data bilanţului aferent exerciţiului financiar curent, dar care sunt aferente unui exerciţiu financiar ulterior, trebuie prezentate sub titlul de "Venituri în avans".</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Cheltuielile care, deşi se referă la exerciţiul financiar curent, se vor plăti numai în cursul unui exerciţiu financiar ulterior, trebuie prezentate la "Datorii". În cazul în care astfel de cheltuieli sunt semnificative, ele trebuie prezentate în notele explicative.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În cadrul veniturilor în avans reflectate în bilanţ, sumele care urmează a fi trecute pe venituri curente într-o perioadă de până la un an se prezintă distinct de cele care urmează a fi trecute pe venituri curente într-o perioadă mai mare de un an.</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31. - (1) Ajustările de valoare cuprind toate corecţiile destinate să ţină seama de reducerile valorilor activelor individuale, stabilite la data bilanţului, indiferent dacă acea reducere este sau nu definitivă.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Ajustările de valoare pot fi: ajustări permanente, denumite în continuare amortizări, şi/sau ajustările provizorii, denumite în continuare ajustări pentru depreciere sau pierdere de valoare, în funcţie de caracterul permanent sau provizoriu al ajustării activelor.</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SECŢIUNEA 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FORMATUL CONTULUI DE PROFIT ŞI PIERDERE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32. - (1) Formatul contului de profit şi pierdere este următorul: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 Cifra de afaceri netă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Variaţia stocurilor de produse finite şi a producţiei în curs de execuţie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Producţia realizată de entitate pentru scopurile sale proprii şi capitalizată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4. Alte venituri din exploatare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 a) Cheltuieli cu materiile prime şi materialele consumabile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Alte cheltuieli externe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 Cheltuieli cu personalul: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Salarii şi indemnizaţii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Cheltuieli cu asigurările sociale, cu indicarea distinctă a celor referitoare la pensii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 a) Ajustări de valoare privind imobilizările corporale şi imobilizările necorporale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Ajustări de valoare privind activele circulante, în cazul în care acestea depăşesc suma ajustărilor de valoare care sunt normale în entitatea în cauză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 Alte cheltuieli de exploatare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9. Venituri din interese de participare, cu indicarea distinctă a celor obţinute de la entităţile afiliate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10. Venituri din alte investiţii şi împrumuturi care fac parte din activele imobilizate, cu indicarea distinctă a celor obţinute de la entităţile afiliate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11. Alte dobânzi de încasat şi venituri similare, cu indicarea distinctă a celor obţinute de la entităţile afiliate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12. Ajustări de valoare privind imobilizările financiare şi investiţiile deţinute ca active circulante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13. Dobânzi de plătit şi cheltuieli similare, cu indicarea distinctă a celor privind entităţile afiliate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14. Profitul sau pierderea din activitatea curentă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15. Venituri extraordinare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16. Cheltuieli extraordinare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17. Profitul sau pierderea din activitatea extraordinară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18. Impozitul pe profit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19. Alte impozite neprezentate la elementele de mai sus</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20. Profitul sau pierderea exerciţiului financiar.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Elementul "Producţia realizată de entitate pentru scopurile sale proprii şi capitalizată" evidenţiază veniturile din producţia de imobilizări.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SECŢIUNEA 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PREVEDERI REFERITOARE LA ELEMENTELE DIN CONTUL DE PROFIT ŞI PIERDERE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33. - (1) Cifra de afaceri netă cuprinde sumele rezultate din vânzarea de produse şi furnizarea de servicii care se înscriu în activitatea curentă a entităţii, după deducerea reducerilor comerciale şi a taxei pe valoarea adăugată, precum şi a altor taxe legate direct de cifra de afaceri.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În cazul entităţilor care au realizat operaţiuni de leasing financiar, radiate din Registrul general şi care, la data intrării în vigoare a prezentelor reglementări, mai au în derulare contracte de leasing, în cifra de afaceri netă se include şi dobânda cuvenită acestor contracte, aferentă perioadei de raportare.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34. - (1) În înţelesul prezentelor reglementări, termenii de mai jos au următoarele semnificaţii: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a) veniturile constituie creşteri ale beneficiilor economice înregistrate pe parcursul perioadei contabile, sub formă de intrări sau creşteri ale activelor ori reduceri ale datoriilor, care se concretizează în creşteri ale capitalurilor proprii, altele decât cele rezultate din contribuţii ale acţionarilor;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cheltuielile constituie diminuări ale beneficiilor economice înregistrate pe parcursul perioadei contabile sub formă de ieşiri sau scăderi ale valorii activelor ori creşteri ale datoriilor, care se concretizează în reduceri ale capitalurilor proprii, altele decât cele rezultate din distribuirea acestora către acţionari.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Veniturile şi cheltuielile care apar altfel decât în cursul activităţilor curente ale entităţii trebuie prezentate la "Venituri extraordinare" şi "Cheltuieli extraordinare".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Elementele extraordinare sunt veniturile sau cheltuielile rezultate din evenimente sau tranzacţii ce sunt clar diferite de activităţile curente ale entităţii şi care, prin urmare, nu se aşteaptă să se repete într-un mod frecvent sau regulat.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Activităţile curente reprezintă orice activităţi desfăşurate de o entitate, ca parte integrantă a afacerilor sale, precum şi activităţile conexe în care aceasta se angajează şi care sunt o continuare a primelor activităţi menţionate, incidente acestora sau care rezultă din acestea.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 Pentru a stabili dacă un eveniment sau o tranzacţie se delimitează clar de activităţile curente ale entităţii, se are în vedere, mai degrabă, natura elementului sau a tranzacţiei aferente activităţii desfăşurate în mod curent de entitate, decât frecvenţa cu care se aşteaptă ca aceste evenimente să aibă loc. Prin urmare, un eveniment sau o tranzacţie poate fi extraordinară pentru o entitate, dar nu şi pentru o alta, datorită diferenţelor dintre activităţile curente ale acelor entităţi.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De exemplu, pierderile rezultate în urma unui cutremur sau unui alt dezastru natural pot fi calificate de către majoritatea entităţilor ca elemente extraordinare. De asemenea, exproprierea activelor este un eveniment extraordinar.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 Cu excepţia cazului în care veniturile şi cheltuielile prevăzute la alin. (2) sunt nesemnificative pentru evaluarea rezultatelor, în notele explicative trebuie prezentate explicaţii despre valoarea şi natura acestora. Aceeaşi prevedere se aplică veniturilor şi cheltuielilor legate de un alt exerciţiu financiar.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35. - Entităţile trebuie să prezinte în notele explicative proporţia în care impozitul pe profit afectează "Profitul sau pierderea din activitatea curentă" şi "Profitul sau pierderea din activitatea extraordinară".</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SECŢIUNEA 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PRINCIPII CONTABILE GENERALE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36. - (1) Elementele prezentate în situaţiile financiare anuale se evaluează în conformitate cu principiile contabile generale prevăzute în prezenta secţiune, conform contabilităţii de angajamente. Astfel, efectele tranzacţiilor şi ale altor evenimente sunt recunoscute atunci când tranzacţiile şi evenimentele se produc (şi nu pe măsură ce </w:t>
      </w:r>
      <w:r w:rsidRPr="00C00E1C">
        <w:rPr>
          <w:rFonts w:ascii="Courier New" w:hAnsi="Courier New" w:cs="Courier New"/>
          <w:lang w:val="en-US"/>
        </w:rPr>
        <w:lastRenderedPageBreak/>
        <w:t>numerarul sau echivalentul său este încasat sau plătit) şi sunt înregistrate în contabilitate şi raportate în situaţiile financiare ale perioadelor aferente.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Veniturile şi cheltuielile care rezultă direct şi concomitent din aceeaşi tranzacţie sunt recunoscute simultan în contabilitate, prin asocierea directă între cheltuielile şi veniturile aferente, cu evidenţierea distinctă a acestor venituri şi cheltuieli.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Principiul contabilităţii de angajamente se aplică inclusiv la recunoaşterea dobânzii aferente perioadei, indiferent de scadenţa acesteia.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37. - Evaluarea reprezintă procesul prin care se determină valoarea la care elementele situaţiilor financiare sunt recunoscute în contabilitate şi prezentate în bilanţ şi contul de profit şi pierdere.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38. - (1) Principiul continuităţii activităţii. Trebuie să se prezume că entitatea îşi desfăşoară activitatea pe baza principiului continuităţii activităţii.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Acest principiu presupune că entitatea îşi continuă în mod normal funcţionarea, fără a intra în stare de lichidare sau reducere semnificativă a activităţii.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O entitate nu va întocmi situaţiile financiare anuale pe baza continuităţii activităţii dacă organele de conducere stabilesc după data bilanţului fie că intenţionează să lichideze entitatea sau să înceteze activitatea acesteia, fie că nu există nicio altă variantă realistă în afara acestora.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Deteriorarea rezultatelor din exploatare şi a poziţiei financiare, ulterior datei bilanţului, indică nevoia de a analiza dacă presupunerea privind continuitatea activităţii este încă adecvată.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Dacă administratorii unei entităţi au luat cunoştinţă de unele elemente de nesiguranţă legate de anumite evenimente care pot duce la incapacitatea acesteia de a-şi continua activitatea, aceste elemente trebuie prezentate în notele explicative. În cazul în care situaţiile financiare anuale nu sunt întocmite pe baza principiului continuităţii, această informaţie trebuie prezentată, împreună cu explicaţii privind modul de întocmire a acestora şi motivele care au stat la baza deciziei conform căreia entitatea nu îşi mai poate continua activitatea. Evenimentele sau condiţiile ce necesită prezentări de informaţii pot apărea şi ulterior datei bilanţului.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39. - Principiul permanenţei metodelor. Metodele de evaluare şi politicile contabile, în general, trebuie aplicate în mod consecvent de la un exerciţiu financiar la altul.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40. - (1) Modificările de politici contabile pot fi determinate de: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iniţiativa entităţii, caz în care modificarea trebuie justificată în notele explicative la situaţiile financiare anuale;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o decizie a unei autorităţi competente şi care se impune entităţii (modificare de reglementare), caz în care modificarea nu trebuie justificată în notele explicative, ci doar menţionată în acestea.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Modificarea de politică contabilă la iniţiativa entităţii poate fi determinată de: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o modificare excepţională intervenită în situaţia entităţii sau în contextul economico-financiar în care aceasta îşi desfăşoară activitatea;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obţinerea unor informaţii credibile şi mai relevante.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Exemple de situaţii care justifică modificarea de politici contabile pot fi: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admiterea la tranzacţionare pe o piaţă reglementată a valorilor mobiliare pe termen scurt ale entităţii sau retragerea lor de la tranzacţionare;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schimbarea acţionariatului, datorată intrării într-un grup, dacă noile metode asigură furnizarea unor informaţii mai fidele;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fuziuni şi operaţiuni asimilate efectuate la valori contabile, caz în care se impune armonizarea politicilor contabile ale societăţii absorbite cu cele ale societăţii absorbante etc.</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Schimbarea conducătorilor entităţii nu justifică modificarea politicilor contabile.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Ca rezultat al incertitudinilor inerente în desfăşurarea activităţilor, unele elemente ale situaţiilor financiare anuale nu pot fi evaluate cu precizie, ci doar estimate. Se pot solicita, de exemplu, estimări ale: clienţilor incerţi; uzurii morale a stocurilor; duratei de viaţă utile, precum şi a modului preconizat de consumare a beneficilor economice viitoare încorporate în activele amortizabile etc.</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 Procesul de estimare implică raţionamente bazate pe cele mai recente informaţii credibile avute la dispoziţie. O estimare poate necesita revizuirea dacă au loc schimbări privind circumstanţele pe care s-a bazat această estimare sau ca urmare a unor noi informaţii sau a unei mai bune experienţe.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 O modificare în baza de evaluare aplicată reprezintă o modificare în politica contabilă şi nu reprezintă o modificare în estimările contabile. Dacă entitatea are dificultăţi în a face distincţie între o modificare de politică contabilă şi o modificare de estimare, aceasta se tratează ca o modificare a estimării.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 Efectul modificării unei estimări contabile se va recunoaşte prospectiv prin includerea sa în rezultatul: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perioadei în care are loc modificarea, dacă aceasta afectează numai perioada respectivă (de exemplu, ajustarea pentru clienţi incerţi); sau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perioadei în care are loc modificarea şi al perioadelor viitoare, dacă modificarea are efect şi asupra acestora (de exemplu, durata de viaţă utilă a imobilizărilor 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41. - Principiul prudenţei. La întocmirea situaţiilor financiare anuale, evaluarea trebuie făcută pe o bază prudentă şi, în special: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în contul de profit şi pierdere poate fi inclus numai profitul realizat la data bilanţului;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trebuie să se ţină cont de toate datoriile apărute în cursul exerciţiului financiar curent sau al unui exerciţiu precedent, chiar dacă acestea devin evidente numai între data bilanţului şi data întocmirii acestuia;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trebuie să se ţină cont de toate datoriile previzibile şi pierderile potenţiale apărute în cursul exerciţiului financiar curent sau al unui exerciţiu financiar precedent, chiar dacă acestea devin </w:t>
      </w:r>
      <w:r w:rsidRPr="00C00E1C">
        <w:rPr>
          <w:rFonts w:ascii="Courier New" w:hAnsi="Courier New" w:cs="Courier New"/>
          <w:lang w:val="en-US"/>
        </w:rPr>
        <w:lastRenderedPageBreak/>
        <w:t>evidente numai între data bilanţului şi data întocmirii acestuia. În acest scop sunt avute în vedere şi eventualele provizioane, precum şi datoriile rezultate din clauze contractuale;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trebuie să se ţină cont de toate deprecierile, indiferent dacă rezultatul exerciţiului financiar este pierdere sau profit. Înregistrarea ajustărilor pentru depreciere sau pierdere de valoare se efectuează pe seama conturilor de cheltuieli, indiferent de impactul acestora asupra contului de profit şi pierdere.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Ca urmare, activele şi veniturile nu trebuie să fie supraevaluate, iar datoriile şi cheltuielile, subevaluate. Totuşi, exercitarea prudenţei nu permite, de exemplu, constituirea de provizioane excesive, subevaluarea deliberată a activelor sau veniturilor, dar nici supraevaluarea deliberată a datoriilor sau cheltuielilor, deoarece situaţiile financiare nu ar mai fi neutre şi nu ar mai avea calitatea de a fi credibile.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42. - Principiul independenţei exerciţiului. Trebuie să se ţină cont de veniturile şi cheltuielile aferente exerciţiului financiar, indiferent de data încasării veniturilor sau data plăţii cheltuielilor.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Astfel, se vor evidenţia în conturile de venituri şi creanţele pentru care nu a fost întocmită încă factura (contul 418 "Clienţi - facturi de întocmit"), respectiv în conturile de cheltuieli sau bunuri, datoriile pentru care nu s-a primit încă factura (contul 408 "Furnizori - facturi nesosite"). În toate cazurile, înregistrarea în aceste conturi se efectuează pe baza documentelor care atestă livrarea bunurilor, respectiv prestarea serviciilor (de exemplu, avize de însoţire a mărfii, situaţii de lucrări etc.)</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43. - Principiul evaluării separate a elementelor de active şi de datorii. Conform acestui principiu, componentele elementelor de active şi de datorii trebuie evaluate separat.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44. - (1) Principiul intangibilităţii. Bilanţul de deschidere pentru fiecare exerciţiu financiar trebuie să corespundă cu bilanţul de închidere al exerciţiului financiar precedent.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Modificarea politicilor contabile se efectuează numai pentru perioadele viitoare, începând cu exerciţiul financiar următor celui în care s-a luat decizia modificării politicii contabile. Modificarea politicilor contabile poate fi efectuată numai de la începutul unui exerciţiu financiar. Nu sunt permise modificări ale politicilor contabile pe parcursul unui exerciţiu financiar.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În cazul modificării politicilor contabile şi corectării unor erori aferente perioadelor precedente, nu va fi modificat bilanţul perioadei anterioare celei de raportare.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Corectarea pe seama rezultatului reportat, a erorilor semnificative aferente exerciţiilor financiare precedente, nu se consideră încălcare a principiului intangibilităţii.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45. - (1) Principiul necompensării. Orice compensare între elementele de active şi datorii sau între elementele de venituri şi cheltuieli este interzisă.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Toate creanţele şi datoriile trebuie înregistrate distinct în contabilitate, pe bază de documente justificative. Eventualele compensări între creanţe şi datorii faţă de aceeaşi entitate efectuate </w:t>
      </w:r>
      <w:r w:rsidRPr="00C00E1C">
        <w:rPr>
          <w:rFonts w:ascii="Courier New" w:hAnsi="Courier New" w:cs="Courier New"/>
          <w:lang w:val="en-US"/>
        </w:rPr>
        <w:lastRenderedPageBreak/>
        <w:t>cu respectarea prevederilor legale pot fi înregistrate numai după contabilizarea veniturilor şi cheltuielilor corespunzătoare.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În cazul schimbului de active, în contabilitate se evidenţiază distinct operaţiunea de vânzare/scoatere din evidenţă şi cea de cumpărare/intrare în evidenţă, pe baza documentelor justificative, cu înregistrarea tuturor veniturilor si cheltuielilor aferente operaţiunilor. Tratamentul contabil este similar şi în cazul prestărilor reciproce de servicii.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46. - (1) Principiul prevalenţei economicului asupra juridicului. Prezentarea valorilor din cadrul elementelor din bilanţ şi contul de profit şi pierdere se face ţinând seama de fondul economic al tranzacţiei sau al operaţiunii raportate, şi nu numai de forma juridică a acestora.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Respectarea acestui principiu are drept scop înregistrarea în contabilitate şi prezentarea fidelă a operaţiunilor economico-financiare, în conformitate cu realitatea economică, punând în evidenţă drepturile şi obligaţiile, precum şi riscurile asociate acestor operaţiuni.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Evenimentele şi operaţiunile economico-financiare trebuie evidenţiate în contabilitate aşa cum acestea se produc, în baza documentelor justificative. Documentele care stau la baza înregistrării în contabilitate a operaţiunilor economico-financiare trebuie să reflecte întocmai modul cum acestea se produc, respectiv să fie în concordanţă cu realitatea. De asemenea, contractele încheiate între părţi trebuie să prevadă modul de derulare a operaţiunilor şi să respecte cadrul legal existent.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condiţii obişnuite, forma juridică a unui document trebuie să fie în concordanţă cu realitatea economică. În cazuri rare, atunci când există diferenţe între fondul sau natura economică a unei operaţiuni sau tranzacţii şi forma sa juridică, entitatea va înregistra în contabilitate aceste operaţiuni, cu respectarea fondului economic al acestora.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Exemple de situaţii când se aplică principiul prevalenţei economicului asupra juridicului pot fi considerate: încadrarea, de către utilizatori, a contractelor de leasing în leasing operaţional sau financiar; încadrarea operaţiunilor la vânzare în nume propriu sau comision, respectiv consignaţie; recunoaşterea veniturilor, respectiv a cheltuielilor în contul de profit şi pierdere sau ca venituri în avans, respectiv cheltuieli în avans; încadrarea participaţiilor ca fiind deţinute pe termen lung sau pe termen scurt; recunoaşterea participaţiilor deţinute ca fiind de natura acţiunilor deţinute la entităţi afiliate, a intereselor de participare sau sub forma altor imobilizări financiare; încadrarea reducerilor acordate, respectiv primite, la reduceri comerciale sau financiare.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Entităţile au obligaţia ca la contabilizarea operaţiunilor economico-financiare să ţină seama de toate informaţiile disponibile, astfel încât să fie extrem de rare situaţiile în care natura operaţiunii, determinată pe baza principiului prevalenţei economicului asupra juridicului, să difere de cea care ar fi stabilită în lipsa aplicării acestui principiu.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47. - Principiul pragului de semnificaţie. Valoarea elementelor de bilanţ şi de cont de profit şi pierdere care sunt precedate de cifre arabe poate fi combinată dacă: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acestea reprezintă o sumă nesemnificativă, în înţelesul pct. 9; sau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o astfel de combinare oferă un nivel mai mare de claritate, cu condiţia ca elementele astfel combinate să fie prezentate separat în notele explicative.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48. - În cazuri excepţionale pot fi efectuate abateri de la principiile contabile generale prevăzute în prezenta secţiune. Orice astfel de abateri trebuie prezentate în notele explicative, precum şi motivele care le-au determinat, împreună cu o evaluare a efectului acestora asupra activelor, datoriilor, poziţiei financiare şi a profitului sau pierderii.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SECŢIUNEA 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REGULI DE EVALUARE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8.1. REGULI GENERALE DE EVALUARE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49. - (1) Elementele prezentate în situaţiile financiare anuale se evaluează, de regulă, pe baza principiului costului de achiziţie sau al costului de producţie. Cazurile în care nu se foloseşte costul de achiziţie sau costul de producţie sunt cele prevăzute de prezentele reglementări.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În situaţia în care s-a optat pentru reevaluarea imobilizărilor corporale sau evaluarea instrumentelor financiare la valoarea justă, se aplică prevederile subsecţiunii 8.2.5. "Reguli de evaluare alternative" din prezentele reglementări.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8.1.1. Evaluarea la data intrării în entitate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50. - (1) La data intrării în entitate, bunurile se evaluează şi se înregistrează în contabilitate la valoarea de intrare, care se stabileşte astfel: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la cost de achiziţie - pentru bunurile procurate cu titlu oneros;</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la cost de producţie - pentru bunurile produse în entitate;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la valoarea de aport, stabilită în urma evaluării - pentru bunurile reprezentând aport la capitalul social;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la valoarea justă - pentru bunurile obţinute cu titlu gratuit sau constatate plus la inventariere.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cazurile menţionate la lit. c) şi d), valoarea de aport şi, respectiv, valoarea justă, se substituie costului de achiziţie.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Prin valoare justă se înţelege suma pentru care activul ar putea fi schimbat de bunăvoie între părţi aflate în cunoştinţă de cauză în cadrul unei tranzacţii cu preţul determinat obiectiv.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Valoarea justă a activelor se determină, în general, după datele de evidenţă de pe piaţă, printr-o evaluare efectuată, de regulă, de profesionişti calificaţi în evaluare.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situaţia în care nu există date pe piaţă privind valoarea justă, din cauza naturii specializate a activelor şi a frecvenţei </w:t>
      </w:r>
      <w:r w:rsidRPr="00C00E1C">
        <w:rPr>
          <w:rFonts w:ascii="Courier New" w:hAnsi="Courier New" w:cs="Courier New"/>
          <w:lang w:val="en-US"/>
        </w:rPr>
        <w:lastRenderedPageBreak/>
        <w:t>reduse a tranzacţiilor, valoarea justă se poate determina prin alte metode utilizate, de regulă, de către profesionişti în evaluare.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51. - (1) Costul de achiziţie al bunurilor cuprinde preţul de cumpărare, taxele de import şi alte taxe (cu excepţia acelora pe care persoana juridică le poate recupera de la autorităţile fiscale), cheltuielile de transport, manipulare şi alte cheltuieli care pot fi atribuibile direct achiziţiei bunurilor respective.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costul de achiziţie se includ, de asemenea, comisioanele, taxele notariale, cheltuielile cu obţinerea de autorizaţii şi alte cheltuieli nerecuperabile, atribuibile direct bunurilor respective.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Cheltuielile de transport sunt incluse în costul de achiziţie şi atunci când funcţia de aprovizionare este externalizată.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Reducerile comerciale acordate de furnizor şi înscrise pe factura de achiziţie ajustează în sensul reducerii costul de achiziţie al bunurilor.</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(4) Reducerile comerciale primite ulterior facturării, respectiv acordate ulterior facturării, indiferent de perioada la care se referă, se evidenţiază distinct în contabilitate (contul 609 "Reduceri comerciale primite", respectiv contul 709 "Reduceri comerciale acordate"), pe seama conturilor de terţi.</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(4) Reducerile comerciale primite ulterior facturării, respectiv acordate ulterior facturării, indiferent de perioada la care se referă, se evidenţiază distinct în contabilitate (contul 609 «Reduceri comerciale primite», respectiv contul 709 «Reduceri comerciale acordate»), pe seama conturilor de terţi. Acelaşi tratament contabil se aplică şi în cazul reducerilor comerciale legate de prestările de servicii. În cazul în care reducerile comerciale reprezintă evenimente ulterioare datei bilanţului, acestea se înregistrează la data bilanţului în contul 408 «Furnizori - facturi nesosite», respectiv contul 418 «Clienţi - facturi de întocmit» şi se reflectă în situaţiile financiare ale exerciţiului pentru care se face raportarea dacă sumele respective se cunosc la data bilanţului.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Alin. (4) al pct. 51, Secţiunea 8, Cap. II a fost modificat de pct. 1 al </w:t>
      </w:r>
      <w:r w:rsidRPr="00C00E1C">
        <w:rPr>
          <w:rFonts w:ascii="Courier New" w:hAnsi="Courier New" w:cs="Courier New"/>
          <w:vanish/>
          <w:lang w:val="en-US"/>
        </w:rPr>
        <w:t>&lt;LLNK 12010  2869 50AZ02   0 50&gt;</w:t>
      </w:r>
      <w:r w:rsidRPr="00C00E1C">
        <w:rPr>
          <w:rFonts w:ascii="Courier New" w:hAnsi="Courier New" w:cs="Courier New"/>
          <w:color w:val="0000FF"/>
          <w:u w:val="single"/>
          <w:lang w:val="en-US"/>
        </w:rPr>
        <w:t>art. I din ORDINUL nr. 2.869 din 23 decembrie 2010</w:t>
      </w:r>
      <w:r w:rsidRPr="00C00E1C">
        <w:rPr>
          <w:rFonts w:ascii="Courier New" w:hAnsi="Courier New" w:cs="Courier New"/>
          <w:lang w:val="en-US"/>
        </w:rPr>
        <w:t>, publicat în MONITORUL OFICIAL nr. 882 din 29 decembrie 2010.</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 Reducerile comerciale pot fi, de exemplu: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rabaturile - se primesc pentru defecte de calitate şi se practică asupra preţului de vânzare;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remizele - se primesc în cazul vânzărilor superioare volumului convenit sau dacă cumpărătorul are un statut preferenţial; şi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risturnele - sunt reduceri de preţ calculate asupra ansamblului tranzacţiilor efectuate cu acelaşi terţ, în decursul unei perioade determinate.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 Reducerile financiare sunt sub formă de sconturi de decontare acordate pentru achitarea datoriilor înainte de termenul normal de exigibilitate.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Reducerile financiare primite de la furnizor reprezintă venituri ale perioadei indiferent de perioada la care se referă (contul 767 "Venituri din sconturi obţinute"). La furnizor, aceste reduceri acordate reprezintă cheltuieli ale perioadei, indiferent de perioada </w:t>
      </w:r>
      <w:r w:rsidRPr="00C00E1C">
        <w:rPr>
          <w:rFonts w:ascii="Courier New" w:hAnsi="Courier New" w:cs="Courier New"/>
          <w:lang w:val="en-US"/>
        </w:rPr>
        <w:lastRenderedPageBreak/>
        <w:t>la care se referă (contul 667 "Cheltuieli privind sconturile acordate").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 În cazul valorilor mobiliare pe termen scurt admise la tranzacţionare pe o piaţă reglementată, costul de achiziţie nu include costurile de tranzacţionare direct atribuibile achiziţiei lor, aceste costuri fiind înregistrate în conturile de cheltuieli corespunzătoare.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 În cazul valorilor mobiliare pe termen scurt care nu sunt admise la tranzacţionare pe o piaţă reglementată, precum şi al valorilor mobiliare pe termen lung, costul de achiziţie include şi costurile de tranzacţionare direct atribuibile achiziţiei 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52. - (1) Costul de producţie al unui bun cuprinde costul de achiziţie a materiilor prime şi materialelor consumabile şi cheltuielile de producţie direct atribuibile bunului.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Costul de producţie sau de prelucrare al stocurilor, precum şi costul de producţie al imobilizărilor cuprind cheltuielile directe aferente producţiei, şi anume: materiale directe, energie consumată în scopuri tehnologice, manoperă directă şi alte cheltuieli directe de producţie, costul proiectării produselor, precum şi cota cheltuielilor indirecte de producţie alocată în mod raţional ca fiind legată de fabricaţia acestora.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cazul producţiei de imobilizări, exemple de cheltuieli încadrate la alte cheltuieli direct atribuibile sunt următoarele: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costurile de amenajare a amplasamentului;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costurile iniţiale de livrare şi manipulare;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costurile de instalare şi asamblare;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costurile de testare a funcţionării corecte a activului;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 onorarii profesionale şi comisioane achitate în legătură cu activul etc.</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Costul stocurilor unui prestator de servicii cuprinde manopera şi alte cheltuieli legate de personalul direct angajat în furnizarea serviciilor, inclusiv personalul însărcinat cu supravegherea, precum şi regiile corespunzătoare.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În costul de producţie poate fi inclusă o proporţie rezonabilă din cheltuielile care sunt indirect atribuibile bunului, în măsura în care acestea sunt legate de perioada de producţie.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Includerea în costul stocurilor a regiilor generale poate fi adecvată în măsura în care reprezintă costuri suportate pentru a aduce stocurile în locul şi forma dorite.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 Exemple de costuri care nu trebuie incluse în costul stocurilor, ci sunt recunoscute drept cheltuieli ale perioadei în care au survenit, sunt următoarele: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pierderile de materiale, manopera sau alte costuri de producţie înregistrate peste limitele normal admise, inclusiv pierderile datorate risipei;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cheltuielile de depozitare, cu excepţia cazurilor în care aceste costuri sunt necesare în procesul de producţie, anterior trecerii într-o nouă fază de fabricaţie. Cheltuielile de depozitare se includ în costul de producţie atunci când sunt necesare pentru a aduce stocurile în locul şi în starea în care se găsesc;</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regiile (cheltuielile) generale de administraţie care nu participă la aducerea stocurilor în forma şi locul final;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costurile de desfacere;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regia fixă nealocată costului, care se recunoaşte drept cheltuială în perioada în care a apărut. Alocarea regiei fixe asupra costurilor se face pe baza capacităţii normale de producţie (activitate).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Regia fixă de producţie constă în acele costuri indirecte de producţie care rămân relativ constante, indiferent de volumul producţiei, cum sunt: amortizarea, întreţinerea secţiilor şi utilajelor, precum şi costurile cu conducerea şi administrarea secţiilor.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 Capacitatea normală de producţie reprezintă producţia estimată a fi obţinută, în medie, de-a lungul unui anumit număr de perioade, în condiţii normale, având în vedere şi pierderea de capacitate rezultată din întreţinerea planificată a echipamentului.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53. - (1) Costurile îndatorării care sunt direct atribuibile achiziţiei, construcţiei sau producţiei unui activ cu ciclu lung de fabricaţie pot fi incluse în costul acelui activ. De exemplu, în costurile îndatorării pot fi incluse dobânda la capitalul împrumutat pentru finanţarea achiziţiei, construcţiei sau producţiei de active cu ciclu lung de fabricaţie, precum şi comisioanele aferente acestor împrumuturi contractate.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Costurile îndatorării pot fi incluse în costurile de producţie ale unui activ cu ciclu lung de fabricaţie, în măsura în care sunt legate de perioada de producţie.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Costurile îndatorării suportate de entitate în legătură cu împrumutul de fonduri pot fi incluse în costul bunurilor sau serviciilor cu ciclu lung de fabricaţie, cu respectarea prevederilor pct. 41 din prezentele reglementări.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În sensul prezentelor reglementări, prin activ cu ciclu lung de fabricaţie se înţelege un activ care solicită în mod necesar o perioadă substanţială de timp pentru a fi gata în vederea utilizării sale prestabilite sau pentru vânzare.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Activele financiare şi stocurile care sunt fabricate pe o bază repetitivă de-a lungul unei perioade scurte de timp nu sunt considerate active cu ciclu lung de fabricaţie. Nu sunt active cu ciclu lung de fabricaţie nici activele care în momentul achiziţiei sunt gata pentru utilizarea lor prestabilită sau pentru vânzare.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 Capitalizarea costurilor îndatorării trebuie să înceteze când se realizează cea mai mare parte a activităţilor necesare pentru pregătirea activului cu ciclu lung de fabricaţie, în vederea utilizării prestabilite sau a vânzării acestuia.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 În cazul includerii costurilor îndatorării în valoarea activelor, acestea trebuie prezentate în notele explicative.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8.1.2. Evaluarea la inventar şi prezentarea elementelor în bilanţ</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54. - (1) În scopul întocmirii situaţiilor financiare anuale, entităţile trebuie să procedeze la inventarierea şi evaluarea elementelor de natura activelor, datoriilor şi capitalurilor proprii.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În situaţiile financiare anuale elementele de natura activelor, datoriilor şi capitalurilor proprii se reflectă şi se evaluează la valoarea contabilă, pusă de acord cu rezultatele inventarierii. Prezentele reglementări se aplică inclusiv în cazul </w:t>
      </w:r>
      <w:r w:rsidRPr="00C00E1C">
        <w:rPr>
          <w:rFonts w:ascii="Courier New" w:hAnsi="Courier New" w:cs="Courier New"/>
          <w:lang w:val="en-US"/>
        </w:rPr>
        <w:lastRenderedPageBreak/>
        <w:t>bunurilor care au fost aduse drept aport la capital şi al activelor în curs de execuţie.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înţelesul prezentelor reglementări, valoarea contabilă a unui activ este valoarea la care acesta este recunoscut după ce se deduc amortizarea acumulată, pentru activele amortizabile şi ajustările acumulate din depreciere sau pierdere de valoare.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55. - (1) Evaluarea cu ocazia inventarierii a elementelor de natura activelor, datoriilor şi capitalurilor proprii se face potrivit prezentelor reglementări şi normelor emise în acest sens de Ministerul Finanţelor Publice.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În scopul efectuării inventarierii, conducerea entităţii trebuie să stabilească proceduri proprii, cu respectarea prevederilor legale.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vederea desfăşurării în bune condiţii a operaţiunilor de inventariere şi evaluare, în comisiile de inventariere vor fi numite persoane cu pregătire corespunzătoare, tehnică şi economică, cunoscătoare a domeniului de activitate.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La stabilirea valorii de inventar a bunurilor se va aplica principiul prudenţei, potrivit căruia se va ţine seama de toate ajustările de valoare datorate deprecierilor sau pierderilor de valoare.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Pentru elementele de natura activelor înregistrate la cost, diferenţele constatate în minus între valoarea de inventar şi valoarea contabilă se evidenţiază distinct în contabilitate, în conturi de ajustări, aceste elemente menţinându-se la valoarea lor de intrare.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56. - (1) Evaluarea imobilizărilor corporale şi necorporale, cu ocazia inventarierii, se face la valoarea de inventar, stabilită în funcţie de utilitatea bunului, starea acestuia şi preţul pieţei. Fac obiectul evaluării şi imobilizările în curs de execuţie.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Corectarea valorii imobilizărilor necorporale şi corporale şi aducerea lor la nivelul valorii de inventar se efectuează, în funcţie de tipul de depreciere existentă, fie prin înregistrarea unei amortizări suplimentare, în cazul în care se constată o depreciere ireversibilă, fie prin constituirea sau suplimentarea ajustărilor pentru depreciere, în cazul în care se constată o depreciere reversibilă a acestora.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cazul imobilizărilor corporale şi necorporale, la determinarea pierderilor din depreciere pot fi avute în vedere, de către evaluatori independenţi sau personalul entităţii, şi alte metode de evaluare (de exemplu: metode bazate pe fluxuri de numerar).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Pentru a stabili dacă există deprecieri ale imobilizărilor corporale şi necorporale, în afara constatării faptice cu ocazia inventarierii, pot fi luate în considerare surse externe şi interne de informaţii.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La sursele externe de informaţii se încadrează aspecte precum:</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pe parcursul perioadei, valoarea de piaţă a activului a scăzut semnificativ mai mult decât ar fi fost de aşteptat ca rezultat al trecerii timpului sau utilizării;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pe parcursul perioadei au avut loc modificări semnificative, cu efect negativ asupra entităţii, sau astfel de modificări se vor produce în viitorul apropiat asupra mediului tehnologic, comercial, </w:t>
      </w:r>
      <w:r w:rsidRPr="00C00E1C">
        <w:rPr>
          <w:rFonts w:ascii="Courier New" w:hAnsi="Courier New" w:cs="Courier New"/>
          <w:lang w:val="en-US"/>
        </w:rPr>
        <w:lastRenderedPageBreak/>
        <w:t>economic sau juridic în care entitatea îşi desfăşoară activitatea sau pe piaţa căreia îi este dedicat activul etc.</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sursele interne de informaţii se exemplifică următoarele elemente: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există indicii de uzură fizică sau morală a imobilizării;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pe parcursul perioadei au avut loc modificări semnificative, cu efect negativ asupra entităţii, sau astfel de modificări se vor produce în viitorul apropiat, în ceea ce priveşte gradul sau modul în care imobilizarea este utilizată sau se aşteaptă să fie utilizată. Astfel de modificări includ: situaţiile în care imobilizarea devine neproductivă, planurile de restructurare sau de întrerupere a activităţii căreia îi este dedicată imobilizarea, precum şi planificarea cedării imobilizării înainte de data estimată anterior;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raportările interne pun la dispoziţie indicii cu privire la faptul că rezultatele economice ale unei imobilizări sunt sau vor fi mai slabe decât cele scontate.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Indiciile de depreciere a imobilizărilor, puse la dispoziţie de raportările interne, includ:</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fluxul de numerar necesar pentru achiziţionarea unei imobilizări similare, pentru exploatarea sau întreţinerea imobilizării este semnificativ mai mare decât cel prevăzut iniţial în buget;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rezultatul din exploatare generat de imobilizare este vizibil inferior celui prevăzut în buget;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o scădere semnificativă a profitului din exploatare prevăzut în buget, respectiv o creştere semnificativă a pierderilor prevăzute în buget, generate de imobilizare etc.</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Deciziile privind reluarea unor deprecieri înregistrate în conturile de ajustări au la bază constatările comisiei de inventariere. Pot exista şi unele indicii că o pierdere din depreciere recunoscută în perioadele anterioare pentru o imobilizare necorporală sau corporală nu mai există sau s-a redus. La această evaluare se ţine cont de surse externe şi interne de informaţii.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categoria surselor externe de informaţii se pot încadra următoarele: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de piaţă a imobilizării a crescut semnificativ în cursul perioadei;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în cursul perioadei au avut loc modificări semnificative cu efect favorabil asupra entităţii sau se estimează că astfel de modificări se vor produce în viitorul apropiat, în mediul tehnologic, comercial, economic sau juridic în care entitatea îşi desfăşoară activitatea sau pe piaţa căreia îi este dedicat activul etc.</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Dintre sursele interne de informaţii se exemplifică următoarele: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pe parcursul perioadei au avut loc modificări semnificative, cu efect favorabil asupra entităţii, sau astfel de modificări se vor produce în viitorul apropiat în ceea ce priveşte gradul sau modul în care imobilizarea este utilizată sau se aşteaptă să fie utilizată. Aceste modificări includ costurile efectuate în timpul perioadei pentru a îmbunătăţi şi a creşte performanţa imobilizării sau pentru a restructura activitatea căreia îi aparţine imobilizarea;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raportările interne dovedesc faptul că performanţa economică a unei imobilizări este sau va fi mai bună decât s-a prevăzut iniţial etc.</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Evaluarea imobilizărilor corporale la data bilanţului se efectuează la cost, mai puţin amortizarea şi ajustările cumulate din depreciere, sau la valoarea reevaluată, aceasta fiind valoarea justă la data reevaluării, mai puţin orice amortizare ulterioară cumulată şi orice pierderi din depreciere ulterioare cumulate.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Activele de natura stocurilor se evaluează la valoarea contabilă, mai puţin ajustările pentru depreciere constatate. Ajustări pentru depreciere se constată inclusiv pentru stocurile fără mişcare. În cazul în care valoarea contabilă a stocurilor este mai mare decât valoarea de inventar, valoarea stocurilor se diminuează până la valoarea realizabilă netă, prin constituirea unei ajustări pentru depreciere.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Fac obiectul evaluării şi stocurile în curs de execuţie.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înţelesul prezentelor reglementări, prin valoare realizabilă netă a stocurilor se înţelege preţul de vânzare estimat care ar putea fi obţinut pe parcursul desfăşurării normale a activităţii, minus costurile estimate pentru finalizarea bunului, atunci când este cazul, şi costurile estimate necesare vânzării.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Evaluarea la inventar a creanţelor şi a datoriilor se face la valoarea lor probabilă de încasare sau de plată. Diferenţele constatate în minus între valoarea de inventar stabilită la inventariere şi valoarea contabilă a creanţelor se înregistrează în contabilitate pe seama ajustărilor pentru deprecierea creanţelor.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Pentru creanţele incerte se constituie ajustări pentru pierdere de valoare.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Evaluarea la bilanţ a creanţelor şi a datoriilor exprimate în valută şi a celor cu decontare în lei în funcţie de cursul unei valute se face la cursul de schimb valutar comunicat de Banca Naţională a României, valabil la data încheierii exerciţiului financiar. În scopul prezentării în bilanţ, valoarea creanţelor, astfel evaluate, se diminuează cu ajustările pentru pierdere de valoare.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Disponibilităţile băneşti, cecurile, cambiile, biletele la ordin, scrisorile de garanţie, acreditivele, ipotecile, precum şi alte valori aflate în casieria unităţilor se prezintă în bilanţ în conformitate cu prevederile legale.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Disponibilităţile băneşti şi alte valori similare în valută se evaluează în bilanţ la cursul de schimb valutar comunicat de Banca Naţională a României, valabil la data încheierii exerciţiului financiar.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Înscrierea în listele de inventariere a mărcilor poştale, a timbrelor fiscale, tichetelor de călătorie, bonurilor cantităţi fixe, a biletelor de spectacole, de intrare în muzee, expoziţii şi altele asemenea se face la valoarea lor nominală.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cazul unor bunuri de această natură depreciate sau fără utilizare se constituie ajustări pentru pierdere de valoare.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 Titlurile pe termen scurt (acţiuni şi alte investiţii financiare) admise la tranzacţionare pe o piaţă reglementată se evaluează la valoarea de cotaţie din ultima zi de tranzacţionare, iar cele netranzacţionate la costul istoric mai puţin eventualele ajustări pentru pierdere de valoare.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Titlurile pe termen lung (acţiuni şi alte investiţii financiare) se evaluează la costul istoric mai puţin eventualele ajustări pentru pierdere de valoare.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57. - Pentru elementele de natura datoriilor, diferenţele constatate în plus între valoarea de inventar şi valoarea contabilă se înregistrează în contabilitate, pe seama elementelor corespunzătoare de datorii.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58. - Capitalurile proprii rămân evidenţiate la valorile din contabilitate.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59. - (1) La fiecare dată a bilanţului: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Elementele monetare exprimate în valută (disponibilităţi şi alte elemente asimilate, cum sunt acreditivele şi depozitele bancare, creanţe şi datorii în valută) trebuie evaluate şi prezentate în situaţiile financiare anuale utilizând cursul de schimb valutar, comunicat de Banca Naţională a României şi valabil la data încheierii exerciţiului financiar. Diferenţele de curs valutar, favorabile sau nefavorabile, între cursul de schimb al pieţei valutare, comunicat de Banca Naţională a României de la data înregistrării creanţelor sau datoriilor în valută, sau cursul la care acestea sunt înregistrate în contabilitate şi cursul de schimb de la data încheierii exerciţiului financiar, se înregistrează la venituri sau cheltuieli din diferenţe de curs valutar, după caz.</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Pentru creanţele şi datoriile, exprimate în lei, a căror decontare se face în funcţie de cursul unei valute, eventualele diferenţe favorabile sau nefavorabile, care rezultă din evaluarea acestora se înregistrează la alte venituri sau alte cheltuieli financiare, după caz. Determinarea diferenţelor de valoare se efectuează similar prevederilor lit. 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Elementele nemonetare achiziţionate cu plata în valută şi înregistrate la cost istoric (imobilizări, stocuri) trebuie prezentate în situaţiile financiare anuale utilizând cursul de schimb valutar de la data efectuării tranzacţiei.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Elementele nemonetare achiziţionate cu plata în valută şi înregistrate la valoarea justă (de exemplu, imobilizările corporale reevaluate) trebuie prezentate în situaţiile financiare anuale la această valoare.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Prin elemente monetare se înţelege disponibilităţile băneşti şi activele/datoriile de primit/de plătit în sume fixe sau determinabile. Caracteristica esenţială a unui element monetar este dreptul de a primi sau obligaţia de a plăti un număr fix sau determinabil de unităţi monetare.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60. - Evenimentele care apar după data bilanţului pot furniza informaţii suplimentare referitoare la perioada raportată faţă de cele cunoscute la data bilanţului. Dacă situaţiile financiare anuale nu au fost aprobate, acestea trebuie ajustate pentru a reflecta şi informaţiile suplimentare, dacă informaţiile respective se referă la condiţii (evenimente, operaţiuni etc.) care au existat la data bilanţului.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8.1.3. Evaluarea la data ieşirii din entitate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61. - (1) La data ieşirii din entitate sau la darea în consum, bunurile se evaluează şi se scad din gestiune la valoarea lor de </w:t>
      </w:r>
      <w:r w:rsidRPr="00C00E1C">
        <w:rPr>
          <w:rFonts w:ascii="Courier New" w:hAnsi="Courier New" w:cs="Courier New"/>
          <w:lang w:val="en-US"/>
        </w:rPr>
        <w:lastRenderedPageBreak/>
        <w:t>intrare sau valoarea la care sunt înregistrate în contabilitate (de exemplu, valoarea reevaluată pentru imobilizările corporale care au fost reevaluate sau valoarea justă pentru valorile mobiliare pe termen scurt admise la tranzacţionare pe o piaţă reglementată).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Activele constatate minus în gestiune se scot din evidenţă la data constatării lipsei acestora.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La scoaterea din evidenţă a activelor, se reiau la venituri ajustările pentru depreciere sau pierdere de valoare aferente acestora.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Evenimente ulterioare datei bilanţului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62. - (1) Evenimentele ulterioare datei bilanţului sunt acele evenimente, favorabile sau nefavorabile, care au loc între data bilanţului şi data la care situaţiile financiare anuale sunt autorizate pentru emitere.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accepţiunea prezentelor reglementări, prin autorizarea situaţiilor financiare anuale se înţelege aprobarea acestora de către un consiliu director, administratori sau alte organe de conducere, potrivit organizării entităţii, în vederea înaintării lor spre aprobare, conform legii.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Evenimentele ulterioare datei bilanţului includ toate evenimentele ce au loc până la data la care situaţiile financiare anuale sunt autorizate pentru emitere, chiar dacă acele evenimente au loc după declararea publică a profitului sau a altor informaţii financiare selectate.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Pot fi identificate două tipuri de evenimente ulterioare datei bilanţului: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cele care fac dovada condiţiilor care au existat la data bilanţului. Aceste evenimente ulterioare datei bilanţului conduc la ajustarea situaţiilor financiare anuale; şi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cele care oferă indicaţii despre condiţii apărute ulterior datei bilanţului. Aceste evenimente ulterioare datei bilanţului nu conduc la ajustarea situaţiilor financiare anuale.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În cazul evenimentelor ulterioare datei bilanţului care conduc la ajustarea situaţiilor financiare anuale, entitatea ajustează valorile recunoscute în situaţiile sale financiare, pentru a reflecta evenimentele ulterioare datei bilanţului.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Exemple de evenimente ulterioare datei bilanţului care conduc la ajustarea situaţiilor financiare şi care impun ajustarea de către entitate a valorilor recunoscute în situaţiile sale financiare sau recunoaşterea de elemente ce nu au fost anterior recunoscute sunt următoarele: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soluţionarea ulterioară datei bilanţului a unui litigiu care confirmă că o entitate are o obligaţie prezentă la data bilanţului. Entitatea ajustează orice provizion recunoscut anterior, legat de acest litigiu, sau recunoaşte un nou provizion. Ca urmare, entitatea nu prezintă o datorie contingentă;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falimentul unui client, apărut ulterior datei bilanţului, confirmă de obicei că la data bilanţului exista o pierdere aferentă unei creanţe comerciale şi, în consecinţă, entitatea trebuie să ajusteze valoarea contabilă a creanţei comerciale;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c) descoperirea de fraude sau erori ce arată că situaţiile financiare anuale sunt incorecte.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 În cazul evenimentelor ulterioare datei bilanţului care nu conduc la ajustarea situaţiilor financiare anuale, entitatea nu îşi ajustează valorile recunoscute în situaţiile sale financiare pentru a reflecta acele evenimente ulterioare datei bilanţului.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Un exemplu de eveniment ulterior datei bilanţului care nu conduce la ajustarea situaţiilor financiare anuale este diminuarea valorii de piaţă a valorilor mobiliare, în intervalul de timp dintre data bilanţului şi data la care situaţiile financiare anuale sunt autorizate pentru emitere.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 Dacă o entitate primeşte, ulterior datei bilanţului, informaţii despre condiţiile ce au existat la data bilanţului, entitatea trebuie să actualizeze prezentările de informaţii ce se referă la aceste condiţii, în lumina noilor informaţii.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 Atunci când evenimentele ulterioare datei bilanţului care nu conduc la ajustarea situaţiilor financiare anuale sunt semnificative, neprezentarea lor ar putea influenţa deciziile economice ale utilizatorilor. În consecinţă, o entitate trebuie să prezinte următoarele informaţii pentru fiecare categorie semnificativă de astfel de evenimente ulterioare datei bilanţului: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natura evenimentului; şi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o estimare a efectului financiar sau o menţiune conform căreia o astfel de estimare nu poate să fie făcută.</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Corectarea erorilor contabile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63. - (1) Erorile constatate în contabilitate se pot referi fie la exerciţiul financiar curent, fie la exerciţiile financiare precedente.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Corectarea erorilor se efectuează la data constatării 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Erorile din perioadele anterioare sunt omisiuni şi declaraţii eronate cuprinse în situaţiile financiare ale entităţii pentru una sau mai multe perioade anterioare rezultând din greşeala de a utiliza sau de a nu utiliza informaţii credibile care: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erau disponibile la momentul la care situaţiile financiare pentru acele perioade au fost aprobate spre a fi emise;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ar fi putut fi obţinute în mod rezonabil şi luate în considerare la întocmirea şi prezentarea acelor situaţii financiare anuale.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Astfel de erori includ efectele greşelilor matematice, greşelilor de aplicare a politicilor contabile, ignorării sau interpretării greşite a evenimentelor şi fraudelor.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Corectarea erorilor aferente exerciţiului financiar curent se efectuează pe seama contului de profit şi pierdere.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 Corectarea erorilor semnificative aferente exerciţiilor financiare precedente se efectuează pe seama rezultatului reportat.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 Erorile nesemnificative aferente exerciţiilor financiare precedente se corectează, de asemenea, pe seama rezultatului reportat. Totuşi, pot fi corectate pe seama contului de profit şi pierdere erorile nesemnificative.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Erorile nesemnificative sunt cele de natură să nu influenţeze informaţiile financiar-contabile. Se consideră că o eroare este semnificativă dacă aceasta ar putea influenţa deciziile economice ale </w:t>
      </w:r>
      <w:r w:rsidRPr="00C00E1C">
        <w:rPr>
          <w:rFonts w:ascii="Courier New" w:hAnsi="Courier New" w:cs="Courier New"/>
          <w:lang w:val="en-US"/>
        </w:rPr>
        <w:lastRenderedPageBreak/>
        <w:t>utilizatorilor, luate pe baza situaţiilor financiare anuale. Analizarea dacă o eroare este semnificativă sau nu se efectuează în context, având în vedere natura sau valoarea individuală sau cumulată a elementelor.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 În notele la situaţiile financiare trebuie prezentate informaţii suplimentare cu privire la erorile constatate.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 Corectarea erorilor aferente exerciţiilor financiare precedente nu determină modificarea situaţiilor financiare ale acelor exerciţii.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cazul erorilor aferente exerciţiilor financiare precedente, corectarea acestora nu presupune ajustarea informaţiilor comparative prezentate în situaţiile financiare. Informaţii comparative referitoare la poziţia financiară şi performanţa financiară, respectiv modificarea poziţiei financiare, sunt prezentate în notele explicative.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(9) Înregistrarea stornării unei operaţiuni contabile aferente exerciţiului financiar curent se efectuează fie prin corectarea cu semnul minus a operaţiunii iniţiale (stornare în roşu), fie prin înregistrarea inversă a acesteia (stornare în negru), în funcţie de politica contabilă şi programele informatice utilizate.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8.2. ACTIVE IMOBILIZATE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8.2.1. Reguli de evaluare de bază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64. - (1) Activele imobilizate sunt active generatoare de beneficii economice viitoare şi deţinute pe o perioadă mai mare de un an. Ele trebuie evaluate la costul de achiziţie sau la costul de producţie, cu respectarea prevederilor pct. 68 şi 70.</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Beneficiile economice viitoare reprezintă potenţialul de a contribui, direct sau indirect, la fluxul de numerar sau de echivalente de numerar către entitate. Potenţialul poate fi unul productiv, fiind parte a activităţilor de exploatare ale entităţii.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65. - Activele imobilizate cuprind acele active destinate utilizării pe o bază continuă, pe o perioadă mai mare de un an, în scopul desfăşurării activităţilor entităţii.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66. - Drepturile asupra proprietăţilor imobiliare şi alte drepturi similare, aşa cum sunt definite de legislaţia naţională, trebuie prezentate la "Terenuri şi construcţii".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67. - (1) Mişcările diverselor elemente de imobilizări se prezintă în notele explicative. În acest scop, se prezintă distinct, începând cu costul de achiziţie sau costul de producţie, pentru fiecare element de imobilizare, pe de o parte, creşterile, cedările şi transferurile în cursul exerciţiului financiar, iar, pe de altă parte, ajustările cumulate de valoare la începutul exerciţiului financiar şi la data bilanţului, precum şi rectificările efectuate în cursul exerciţiului financiar asupra ajustărilor de valoare din exerciţiile financiare precedente. Ajustările de valoare se prezintă în bilanţ ca deduceri clare din elementele corespunzătoare.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Dacă, atunci când situaţiile financiare anuale se întocmesc conform prezentelor reglementări pentru prima oară, costul de achiziţie sau costul de producţie al unei imobilizări nu poate fi determinat fără cheltuieli sau întârzieri exagerate, valoarea </w:t>
      </w:r>
      <w:r w:rsidRPr="00C00E1C">
        <w:rPr>
          <w:rFonts w:ascii="Courier New" w:hAnsi="Courier New" w:cs="Courier New"/>
          <w:lang w:val="en-US"/>
        </w:rPr>
        <w:lastRenderedPageBreak/>
        <w:t>reziduală de la începutul exerciţiului financiar poate fi tratată drept cost de achiziţie sau cost de producţie. Orice aplicare a acestei prevederi trebuie prezentată în notele explicative.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acest context, valoarea reziduală reprezintă valoarea justă a bunului respectiv.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Atunci când se efectuează reevaluarea imobilizărilor corporale, mişcările diverselor elemente de imobilizări, prevăzute la alin. (1), se prezintă începând cu costul de achiziţie sau costul de producţie, modificat ca rezultat al reevaluării. În acest scop, valoarea reevaluată se substituie valorii de intrare a imobilizărilor 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68. - (1) Costul de achiziţie sau costul de producţie al activelor imobilizate cu durate limitate de utilizare economică trebuie redus cu ajustări calculate pentru a diminua valoarea unor astfel de active în mod sistematic de-a lungul duratelor lor de utilizare economică (amortizare).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Amortizarea valorii activelor imobilizate cu durate limitate de utilizare economică reprezintă alocarea sistematică a valorii amortizabile a unui activ pe întreaga durată de utilizare economică. Valoarea amortizabilă este reprezentată de cost sau altă valoare care substituie costul (de exemplu, valoarea reevaluată).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În înţelesul prezentelor reglementări, prin durata de utilizare economică se înţelege durata de viaţă utilă, aceasta reprezentând:</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perioada în care un activ este prevăzut a fi disponibil pentru utilizare de către o entitate; sau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numărul unităţilor produse sau al unor unităţi similare ce se estimează că vor fi obţinute de entitate prin folosirea activului respectiv.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69. - Activele imobilizate amortizabile sunt prezentate în bilanţ la valoarea contabilă, aceasta fiind reprezentată de costul de achiziţie, costul de producţie sau altă valoare care substituie costul, diminuată cu amortizarea cumulată până la acea dată, precum şi cu pierderile cumulate din depreciere.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70. - (1) Atunci când se constată pierderi de valoare pentru imobilizările financiare, trebuie făcute ajustări pentru pierdere de valoare, astfel încât acestea să fie evaluate la cea mai mică valoare atribuită acestora la data bilanţului.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Imobilizările trebuie să facă obiectul ajustărilor de valoare, indiferent dacă duratele lor de utilizare economică sunt limitate sau nu, astfel încât acestea să fie evaluate la cea mai mică valoare atribuibilă acestora la data bilanţului, dacă se estimează că reducerea valorii acestora este permanentă.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Ajustările de valoare prevăzute la alin. (1) şi (2) trebuie înregistrate în contul de profit şi pierdere şi prezentate distinct în notele explicative, dacă acestea nu au fost prezentate separat în contul de profit şi pierdere.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Evaluarea la valorile minime, potrivit alin. (1) şi (2), nu poate fi continuată dacă nu mai sunt aplicabile motivele pentru care au fost făcute ajustările respective.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71. - Dacă activele imobilizate fac obiectul ajustărilor excepţionale de valoare exclusiv în scop fiscal, în notele explicative </w:t>
      </w:r>
      <w:r w:rsidRPr="00C00E1C">
        <w:rPr>
          <w:rFonts w:ascii="Courier New" w:hAnsi="Courier New" w:cs="Courier New"/>
          <w:lang w:val="en-US"/>
        </w:rPr>
        <w:lastRenderedPageBreak/>
        <w:t>se prezintă valoarea ajustărilor şi motivele pentru care acestea au fost efectuate.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8.2.2. Imobilizări necorporale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Recunoaşterea imobilizărilor necorporale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72. - (1) O imobilizare necorporală este un activ identificabil, nemonetar, fără suport material şi deţinut pentru utilizare în procesul de producţie sau furnizare de bunuri sau servicii, pentru a fi închiriat terţilor sau pentru scopuri administrative.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O imobilizare necorporală îndeplineşte criteriul de a fi identificabilă când:</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este separabilă, adică poate fi separată sau divizată de entitate şi vândută, transferată, autorizată, închiriată sau schimbată, fie individual, fie împreună cu un contract corespunzător, un activ identificabil sau o datorie identificabilă; sau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decurge din drepturi contractuale sau de altă natură legală, indiferent dacă acele drepturi sunt transferabile sau separabile de entitate sau de alte drepturi şi obligaţii.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O entitate controlează o imobilizare dacă entitatea are capacitatea de a obţine beneficii economice viitoare de pe urma resursei şi de a restricţiona accesul altora la acele beneficii. Beneficiile economice viitoare care decurg dintr-o imobilizare necorporală pot include venitul din vânzarea produselor sau serviciilor, economisiri de costuri sau alte beneficii rezultate din utilizarea imobilizării de către entitate.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Anumite imobilizări necorporale pot fi păstrate în sau pe un obiect fizic, cum ar fi un compact-disc (în cazul unui software), documentaţie legală (în cazul unei licenţe sau al unui brevet) sau peliculă. Pentru a stabili dacă o imobilizare care încorporează atât elemente corporale, cât şi necorporale ar trebui tratată ca imobilizare corporală sau ca imobilizare necorporală, o entitate evaluează care element este mai semnificativ. De exemplu, software-ul pentru un utilaj computerizat care nu poate opera fără acel software specific se include în valoarea acelei imobilizări corporale. Acelaşi lucru este valabil şi pentru sistemul de operare al unui computer. Atunci când software-ul nu este parte integrantă a hardware-ului respectiv, software-ul este tratat ca imobilizare necorporală.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 Listele de clienţi nu se recunosc ca imobilizări necorporale.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73. - (1) O imobilizare necorporală trebuie recunoscută în bilanţ dacă se estimează că va genera beneficii economice pentru entitate şi costul său poate fi evaluat în mod credibil.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Pentru a stabili dacă o imobilizare necorporală generată intern îndeplineşte criteriile de recunoaştere, o entitate clasifică generarea imobilizării într-o fază de cercetare şi o fază de dezvoltare. Dacă o entitate nu poate face distincţia între faza de cercetare şi cea de dezvoltare ale unui proiect intern de creare a unei imobilizări necorporale, entitatea tratează cheltuielile cu acel proiect ca şi cum ar fi determinate doar de faza de cercetare.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Nicio imobilizare necorporală care decurge din cercetare (sau din faza de cercetare a unui proiect intern) nu se recunoaşte. Cheltuielile cu cercetarea (sau cele din faza de cercetare a unui </w:t>
      </w:r>
      <w:r w:rsidRPr="00C00E1C">
        <w:rPr>
          <w:rFonts w:ascii="Courier New" w:hAnsi="Courier New" w:cs="Courier New"/>
          <w:lang w:val="en-US"/>
        </w:rPr>
        <w:lastRenderedPageBreak/>
        <w:t>proiect intern) se recunosc drept cheltuială atunci când sunt generate, deoarece, în faza de cercetare a unui proiect intern, o entitate nu poate demonstra că o imobilizare necorporală există şi că aceasta va genera beneficii economice viitoare.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Cercetarea este investigaţia originală şi planificată întreprinsă în scopul câştigării unor cunoştinţe sau înţelesuri ştiinţifice ori tehnice noi.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 Exemple de activităţi de cercetare sunt: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activităţile al căror scop este acela de a obţine cunoştinţe noi;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identificarea, evaluarea şi selecţia finală a aplicaţiilor descoperirilor făcute prin cercetare sau a altor cunoştinţe;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căutarea de alternative pentru materiale, instrumente, produse, procese, sisteme sau servicii; şi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formularea, elaborarea, evaluarea şi selecţia finală a alternativelor posibile pentru materiale, instrumente, produse, procese, sisteme sau servicii noi sau îmbunătăţite.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74. - În cadrul imobilizărilor necorporale se cuprind:</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cheltuielile de constituire;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cheltuielile de dezvoltare;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concesiunile, brevetele, licenţele, mărcile comerciale, drepturile şi activele similare, cu excepţia celor create intern de entitate;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fondul comercial;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alte imobilizări necorporale;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avansurile acordate furnizorilor de imobilizări necorporale; şi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imobilizările necorporale în curs de execuţie.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Active de natura cheltuielilor de constituire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75. - Cheltuielile de constituire sunt cheltuielile ocazionate de înfiinţarea sau dezvoltarea unei entităţi (taxe şi alte cheltuieli de înscriere şi înmatriculare, cheltuieli privind emisiunea şi vânzarea de acţiuni şi obligaţiuni, precum şi alte cheltuieli de această natură, legate de înfiinţarea şi extinderea activităţii entităţii).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76. - (1) O entitate poate include cheltuielile de constituire la "Active", caz în care poate imobiliza cheltuielile de constituire. În această situaţie, cheltuielile de constituire trebuie amortizate în cadrul unei perioade de maximum cinci ani.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În situaţia în care cheltuielile de constituire nu au fost integral amortizate, nu se face nicio distribuire din profituri, cu excepţia cazului în care suma rezervelor disponibile pentru distribuire şi a profitului reportat este cel puţin egală cu cea a cheltuielilor neamortizate.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77. - Sumele prezentate în bilanţ la elementul "Cheltuieli de constituire" trebuie explicate în note.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Active de natura cheltuielilor de dezvoltare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78. - (1) Imobilizările de natura cheltuielilor de dezvoltare sunt generate de aplicarea rezultatelor cercetării sau a altor cunoştinţe într-un plan sau proiect ce vizează producţia de materiale, dispozitive, produse, procese, sisteme sau servicii noi sau </w:t>
      </w:r>
      <w:r w:rsidRPr="00C00E1C">
        <w:rPr>
          <w:rFonts w:ascii="Courier New" w:hAnsi="Courier New" w:cs="Courier New"/>
          <w:lang w:val="en-US"/>
        </w:rPr>
        <w:lastRenderedPageBreak/>
        <w:t>îmbunătăţite substanţial, înainte de începerea producţiei sau utilizării comerciale.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O imobilizare necorporală generată de dezvoltare (sau faza de dezvoltare a unui proiect intern) se recunoaşte dacă, şi numai dacă, o entitate poate demonstra toate elementele următoare: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fezabilitatea tehnică pentru finalizarea imobilizării necorporale, astfel încât aceasta să fie disponibilă pentru utilizare sau vânzare;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intenţia sa de a finaliza imobilizarea necorporală şi de a o utiliza sau vinde;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capacitatea sa de a utiliza sau vinde imobilizarea necorporală;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modul în care imobilizarea necorporală va genera beneficii economice viitoare probabile. Printre altele, entitatea poate demonstra existenţa unei pieţe pentru producţia generată de imobilizarea necorporală ori pentru imobilizarea necorporală în sine sau, dacă se prevede folosirea ei pe plan intern, utilitatea imobilizării necorporale;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 disponibilitatea unor resurse tehnice, financiare şi de altă natură adecvate pentru a completa dezvoltarea şi pentru a utiliza sau vinde imobilizarea necorporală;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f) capacitatea sa de a evalua credibil cheltuielile atribuibile imobilizării necorporale pe perioada dezvoltării sale.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Exemple de activităţi de dezvoltare sunt: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proiectarea, construcţia şi testarea producţiei intermediare sau folosirea intermediară a prototipurilor şi modelelor;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proiectarea uneltelor şi matriţelor care implică tehnologie nouă;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proiectarea, construcţia şi operarea unei uzine pilot care nu este fezabilă din punct de vedere economic pentru producţia pe scară largă;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proiectarea, construcţia şi testarea unei alternative alese pentru aparatele, produsele, procesele, sistemele sau serviciile noi sau îmbunătăţite.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79. - (1) La cheltuielile de dezvoltare pot fi înscrise şi cheltuielile de explorare şi evaluare a resurselor minerale. Nu reprezintă imobilizări necorporale de natura activelor de explorare şi de evaluare acele active care sunt în mod clar corporale (de exemplu, vehicule şi echipamente de forare).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Cheltuielile de explorare şi evaluare a resurselor minerale sunt cheltuieli generate de entitate în legătură cu explorarea şi evaluarea resurselor minerale, înainte ca fezabilitatea tehnică şi viabilitatea comercială ale extracţiei resurselor minerale să fie demonstrate. Pentru a determina dacă aceste cheltuieli se recunosc ca imobilizări necorporale, o entitate ia în considerare gradul în care cheltuiala poate fi asociată cu descoperirea resurselor minerale.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Explorarea şi evaluarea resurselor minerale se referă la prospectarea resurselor minerale, inclusiv minereuri, petrol, gaz natural şi resurse similare neregenerative, după ce entitatea a obţinut drepturile legale de a explora într-o anumită zonă, precum şi determinarea fezabilităţii tehnice şi a viabilităţii comerciale ale extracţiei resurselor minerale.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(3) Exemple de cheltuieli care pot fi incluse în evaluarea iniţială a activelor de explorare şi exploatare pot fi următoarele: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cheltuieli cu achiziţia drepturilor de a explora;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cheltuieli cu studii topografice, geologice, geochimice şi geofizice etc.</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O entitate nu va înregistra la cheltuieli de dezvoltare de natura cheltuielilor de explorare şi evaluare a resurselor minerale cheltuielile angajate: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înainte de explorarea şi evaluarea resurselor minerale, cum sunt cheltuielile ce au avut loc înainte de momentul în care entitatea a obţinut dreptul legal de a explora o anumită zonă;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după ce sunt demonstrabile fezabilitatea tehnică şi viabilitatea comercială ale extracţiei unei resurse minerale.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 O imobilizare necorporală de natura activelor de explorare şi evaluare nu va mai fi clasificată ca atare atunci când fezabilitatea tehnică şi viabilitatea comercială ale extracţiei unei resurse minerale sunt demonstrabile.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 Cheltuielile legate de valorificarea resurselor minerale nu vor fi recunoscute drept active de explorare şi evaluare.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 Unul sau mai multe din următoarele fapte şi împrejurări indică faptul că o entitate ar trebui să analizeze şi să efectueze, dacă este cazul, o ajustare pentru deprecierea activelor de explorare şi evaluare: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durata pentru care entitatea are dreptul de a explora o anumită zonă a expirat în decursul perioadei sau va expira în viitorul apropiat şi nu se preconizează reînnoirea;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nu sunt prevăzute în buget şi nici planificate cheltuieli substanţiale pentru explorarea în continuare şi pentru evaluarea resurselor minerale în acea zonă;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explorarea şi evaluarea resurselor minerale dintr-o anumită zonă nu au dus la descoperirea unor cantităţi de resurse minerale viabile din punct de vedere comercial, iar entitatea a decis să întrerupă acest gen de activităţi în zona respectivă;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există suficiente date care să indice că, deşi este posibilă o dezvoltare în zona respectivă, este puţin probabil ca valoarea contabilă a activului de explorare şi evaluare să fie complet recuperată în urma valorificării sau vânzării etc.</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80. - (1) Cheltuielile de dezvoltare se amortizează pe perioada contractului sau pe durata de utilizare, după caz.</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În cazul în care durata contractului sau durata de utilizare depăşeşte cinci ani, aceasta trebuie prezentată în notele explicative, împreună cu motivele care au determinat-o.</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În situaţia în care cheltuielile de dezvoltare nu au fost integral amortizate, nu se face nicio distribuire din profituri, cu excepţia cazului în care suma rezervelor disponibile pentru distribuire şi a profitului reportat este cel puţin egală cu cea a cheltuielilor neamortizate.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 Sumele prezentate în bilanţ la elementul "Cheltuieli de dezvoltare" trebuie explicate în notele explicative.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Concesiunile, brevetele, licenţele, mărcile comerciale, drepturile şi activele similare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81. - (1) Concesiunile, brevetele, licenţele, mărcile comerciale, drepturile şi activele similare reprezentând aport, achiziţionate sau dobândite pe alte căi, se înregistrează în conturile de imobilizări necorporale la costul de achiziţie sau valoarea de aport, după caz. În această situaţie valoarea de aport se asimilează valorii juste.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Concesiunile primite se reflectă ca imobilizări necorporale atunci când contractul de concesiune stabileşte o durată şi o valoare determinate pentru concesiune. Amortizarea concesiunii urmează a fi înregistrată pe durata de folosire a acesteia, stabilită potrivit contractului. În cazul în care contractul prevede plata unei redevenţe/chirii, şi nu o valoare amortizabilă, în contabilitatea entităţii care primeşte concesiunea, se reflectă cheltuiala reprezentând redevenţa/chiria, fără recunoaşterea unei imobilizări necorporale.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Brevetele, licenţele, mărcile comerciale, drepturile şi alte active similare se amortizează pe durata prevăzută pentru utilizarea lor de către entitatea care le deţine.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82. - (1) În cazul unui acord de concesiune a serviciilor de tip public-privat, încheiat potrivit legislaţiei în vigoare, licenţa primită de entitatea care are calitatea de operator, de a taxa utilizatorii unui serviciu public, se înregistrează la imobilizări necorporale, dacă sunt stabilite o durată şi o valoare pentru această licenţă.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În înţelesul prezentelor reglementări, un acord de concesiune a serviciilor este de tip public-privat dacă: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concedentul controlează sau reglementează ce servicii trebuie să presteze operatorul în cadrul infrastructurii, cui trebuie să le presteze şi la ce preţ; şi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concedentul controlează - prin dreptul de proprietate, dreptul de beneficiu sau în alt mod - orice interes rezidual în infrastructură la terminarea acordului.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Fondul comercial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83. - (1) Fondul comercial se recunoaşte, de regulă, la consolidare şi reprezintă diferenţa dintre costul de achiziţie şi valoarea justă la data tranzacţiei, a părţii din activele nete achiziţionate de către o entitate.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În situaţiile financiare anuale individuale, fondul comercial se poate recunoaşte numai în cazul transferului tuturor activelor sau al unei părţi a acestora şi, după caz, şi de datorii şi capitaluri proprii, indiferent dacă este realizat ca urmare a cumpărării sau ca urmare a unor operaţiuni de fuziune. Transferul este în legătură cu o afacere, reprezentată de un ansamblu integrat de activităţi şi active organizate şi administrate în scopul obţinerii de profituri, înregistrării de costuri mai mici sau alte beneficii.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Pentru recunoaşterea în contabilitate a activelor şi datoriilor primite cu ocazia acestui transfer, entităţile trebuie să procedeze la evaluarea valorii juste a elementelor primite, în scopul determinării valorii individuale a acestora. Aceasta se efectuează, de regulă, de către profesionişti calificaţi în evaluare, membri ai unui organism profesional în domeniu, recunoscut naţional şi internaţional.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(3) Fondul comercial generat intern nu se recunoaşte ca activ deoarece nu este o resursă identificabilă (adică nu este separabil şi nici nu decurge din drepturi legale contractuale sau de altă natură) controlată de entitate, care să poată fi evaluată credibil la cost.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În cazul în care fondul comercial este tratat ca un activ, se au în vedere următoarele prevederi: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fondul comercial se amortizează, de regulă, în cadrul unei perioade de maximum cinci ani;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totuşi, entităţile pot să amortizeze fondul comercial în mod sistematic într-o perioadă de peste cinci ani, cu condiţia ca această perioadă să nu depăşească durata de utilizare economică a activului şi să fie prezentată şi justificată în notele explicative.</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(5) Dacă în situaţiile financiare anuale individuale se înregistrează fond comercial negativ, tratamentul acestuia este cel prevăzut la pct. 52 din Reglementările contabile conforme cu Directiva a VII-a a Comunităţilor Economice Europene.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Alin. (4) al pct. 83, Secţiunea 8, Cap. II a fost introdus de pct. 2 al </w:t>
      </w:r>
      <w:r w:rsidRPr="00C00E1C">
        <w:rPr>
          <w:rFonts w:ascii="Courier New" w:hAnsi="Courier New" w:cs="Courier New"/>
          <w:vanish/>
          <w:lang w:val="en-US"/>
        </w:rPr>
        <w:t>&lt;LLNK 12010  2869 50AZ02   0 50&gt;</w:t>
      </w:r>
      <w:r w:rsidRPr="00C00E1C">
        <w:rPr>
          <w:rFonts w:ascii="Courier New" w:hAnsi="Courier New" w:cs="Courier New"/>
          <w:color w:val="0000FF"/>
          <w:u w:val="single"/>
          <w:lang w:val="en-US"/>
        </w:rPr>
        <w:t>art. I din ORDINUL nr. 2.869 din 23 decembrie 2010</w:t>
      </w:r>
      <w:r w:rsidRPr="00C00E1C">
        <w:rPr>
          <w:rFonts w:ascii="Courier New" w:hAnsi="Courier New" w:cs="Courier New"/>
          <w:lang w:val="en-US"/>
        </w:rPr>
        <w:t>, publicat în MONITORUL OFICIAL nr. 882 din 29 decembrie 2010.</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Avansuri şi alte imobilizări necorporale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84. - (1) În cadrul avansurilor şi altor imobilizări necorporale se înregistrează avansurile acordate furnizorilor de imobilizări necorporale, programele informatice create de entitate sau achiziţionate de la terţi pentru necesităţile proprii de utilizare, precum şi reţete, formule, modele, proiecte şi prototipuri.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Programele informatice, precum şi celelalte imobilizări necorporale înregistrate la elementul "Alte imobilizări necorporale" se amortizează pe durata prevăzută pentru utilizarea lor de către entitatea care le deţine.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În cazul programelor informatice achiziţionate împreună cu licenţele de utilizare, dacă se poate efectua o separare între cele două active, acestea sunt contabilizate şi amortizate separat.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Imobilizările necorporale în curs de execuţie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85. - Imobilizările necorporale în curs de execuţie reprezintă imobilizările necorporale neterminate până la sfârşitul perioadei, evaluate la costul de producţie sau costul de achiziţie, după caz.</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Evaluarea iniţială a imobilizărilor necorporale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86. - O imobilizare necorporală se înregistrează iniţial la costul de achiziţie sau de producţie, aşa cum sunt definite în prezentele reglementări.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87. - Un element raportat drept cheltuială într-o perioadă nu poate fi recunoscut ulterior ca parte din costul unei imobilizări necorporale.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Cheltuieli ulterioare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88. - (1) Cheltuielile ulterioare efectuate cu o imobilizare necorporală după cumpărarea sau finalizarea acesteia se înregistrează în conturile de cheltuieli atunci când sunt efectuate.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(2) Cheltuielile ulterioare vor majora costul imobilizării necorporale atunci când este probabil că aceste cheltuieli vor permite activului să genereze beneficii economice viitoare peste performanţa prevăzută iniţial şi pot fi evaluate credibil.</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Evaluarea la data bilanţului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89. - O imobilizare necorporală trebuie prezentată în bilanţ la valoarea de intrare, mai puţin ajustările cumulate de valoare.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Cedarea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90. - O imobilizare necorporală trebuie scoasă din evidenţă la cedare sau atunci când niciun beneficiu economic viitor nu mai este aşteptat din utilizarea sau cedarea sa.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91. - (1) În cazul scoaterii din evidenţă a unei imobilizări necorporale, sunt evidenţiate distinct veniturile din vânzare, cheltuielile reprezentând valoarea neamortizată a imobilizării şi alte cheltuieli legate de cedarea acesteia.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În scopul prezentării în contul de profit şi pierdere, câştigurile sau pierderile care apar odată cu încetarea utilizării sau ieşirea unei imobilizări necorporale se determină ca diferenţă între veniturile generate de ieşirea activului şi valoarea sa neamortizată, inclusiv cheltuielile ocazionate de cedarea acestuia, şi trebuie prezentate ca valoare netă, ca venituri sau cheltuieli, după caz, în contul de profit şi pierdere, la elementul "Alte venituri din exploatare", respectiv "Alte cheltuieli de exploatare", după caz.</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8.2.3. Imobilizări 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Recunoaşterea imobilizărilor 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92. - Imobilizările corporale reprezintă active care: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sunt deţinute de o entitate pentru a fi utilizate în producţia de bunuri sau prestarea de servicii, pentru a fi închiriate terţilor sau pentru a fi folosite în scopuri administrative; şi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sunt utilizate pe parcursul unei perioade mai mari de un an.</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93. - (1) Imobilizările corporale cuprind: terenuri şi construcţii; instalaţii tehnice şi maşini; alte instalaţii, utilaje şi mobilier; avansuri acordate furnizorilor de imobilizări corporale şi imobilizări corporale în curs de execuţie.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Terenurile şi clădirile sunt active separabile şi sunt contabilizate separat, chiar atunci când sunt achiziţionate împreună. O creştere a valorii terenului pe care se află o clădire nu afectează determinarea valorii amortizabile a clădirii.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94. - (1) Contabilitatea terenurilor se ţine pe două categorii: terenuri şi amenajări de terenuri.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În contabilitatea analitică, terenurile pot fi evidenţiate pe următoarele grupe: terenuri agricole, terenuri silvice, terenuri fără construcţii, terenuri cu zăcăminte, terenuri cu construcţii şi altele.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95. - (1) Imobilizările corporale deţinute în baza unui contract de leasing se evidenţiază în contabilitate în funcţie de prevederile contractelor încheiate între părţi, precum şi legislaţia în vigoare.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Entităţile ţin cont, de asemenea, şi de cerinţele principiului prevalenţei economicului asupra juridicului, prevăzut la pct. 46.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(2) Clasificarea contractelor de leasing în leasing financiar sau leasing operaţional se efectuează la începutul contractului.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96. - (1) În înţelesul prezentelor reglementări, termenii de mai jos au următoarele semnificaţii: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contract de leasing este un acord prin care locatorul cedează locatarului, în schimbul unei plăţi sau serii de plăţi, dreptul de a utiliza un bun pentru o perioadă stabilită;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leasing financiar este operaţiunea de leasing care transferă cea mai mare parte din riscurile şi avantajele aferente dreptului de proprietate asupra activului;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leasing operaţional este operaţiunea de leasing ce nu intră în categoria leasingului financiar.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Un contract de leasing poate fi recunoscut ca leasing financiar dacă îndeplineşte cel puţin una dintre următoarele condiţii: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leasingul transferă locatarului titlul de proprietate asupra bunului până la sfârşitul duratei contractului de leasing;</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locatarul are opţiunea de a cumpăra bunul la un preţ estimat a fi suficient de mic în comparaţie cu valoarea justă la data la care opţiunea devine exercitabilă, astfel încât, la începutul contractului de leasing, există în mod rezonabil certitudinea că opţiunea va fi exercitată;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durata contractului de leasing acoperă, în cea mai mare parte, durata de viaţă economică a bunului, chiar dacă titlul de proprietate nu este transferat;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valoarea totală a ratelor de leasing, mai puţin cheltuielile accesorii, este mai mare sau egală cu valoarea de intrare a bunului, reprezentată de valoarea la care a fost achiziţionat bunul de către finanţator, respectiv costul de achiziţie;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 bunurile ce constituie obiectul contractului de leasing sunt de natură specială, astfel încât numai locatarul le poate utiliza fără modificări majore.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97. - (1) Înregistrarea în contabilitate a amortizării bunului ce face obiectul contractului se efectuează în cazul leasingului financiar de către locatar/utilizator, iar în cazul leasingului operaţional, de către locator/finanţator.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În cazul leasingului financiar, achiziţiile de către locatar de bunuri imobile şi mobile sunt tratate ca investiţii în imobilizări, fiind supuse amortizării pe o bază consecventă cu politica normală de amortizare pentru bunuri similare ale locatarului.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În cazul leasingului operaţional, bunurile sunt supuse amortizării de către locator, pe o bază consecventă cu politica normală de amortizare pentru bunuri similare ale acestuia.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98. - (1) Reflectarea în contabilitatea locatarilor a activelor aferente operaţiunilor de leasing financiar se efectuează cu ajutorul conturilor de imobilizări necorporale şi imobilizări 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Dobânzile de plătit corespunzătoare datoriilor din operaţiuni de leasing financiar se înregistrează în contabilitatea locatarilor periodic, conform contabilităţii de angajamente, în contrapartida contului de cheltuieli. Dobânda de plătit, aferentă perioadelor viitoare, se evidenţiază în conturi în afara bilanţului (contul 8051 "Dobânzi de plătit").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99. - (1) Locatorul are recunoscute în contabilitate bunurile date în regim de leasing financiar drept creanţe imobilizate.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Dobânzile de primit corespunzătoare creanţelor din operaţiuni de leasing financiar se înregistrează în contabilitatea locatorului periodic, conform contabilităţii de angajamente, în contrapartida contului de venituri.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La recunoaşterea în contabilitate a contractelor de leasing financiar trebuie avută în vedere legislaţia care reglementează categoriile de entităţi care pot derula asemenea operaţiuni.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100. - (1) La contabilizarea operaţiunilor de leasing operaţional, locatorul trebuie să prezinte bunurile date în regim de leasing operaţional în conturile de imobilizări necorporale şi imobilizări corporale, în conformitate cu natura acestora.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Sumele încasate sau de încasat se înregistrează în contabilitatea locatorului ca un venit în contul de profit şi pierdere, conform contabilităţii de angajamente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101. - (1) În contabilitatea locatarului, bunurile luate în leasing operaţional sunt evidenţiate în conturi de evidenţă din afara bilanţului.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Sumele plătite sau de plătit se înregistrează în contabilitatea locatarului ca o cheltuială în contul de profit şi pierdere, conform contabilităţii de angajamente.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102. - O tranzacţie de vânzare a unui activ pe termen lung şi de închiriere a aceluiaşi activ în regim de leasing (leaseback) se contabilizează în funcţie de clauzele contractului de leasing, astfel: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dacă tranzacţia de vânzare şi închiriere a aceluiaşi activ are ca rezultat un leasing financiar, tranzacţia reprezintă un mijloc prin care locatorul acordă o finanţare locatarului, activul având rol de garanţie.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Entitatea beneficiară a finanţării (locatarul) nu va recunoaşte în contabilitate operaţiunea de vânzare a activului, nefiind îndeplinite condiţiile de recunoaştere a veniturilor. Activul rămâne înregistrat în continuare la valoarea existentă anterior operaţiunii de leasing, cu regimul de amortizare aferent.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Operaţiunea de finanţare va fi evidenţiată prin articolul contabil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512 "Conturi curente la bănci" = 167 "Alte împrumuturi şi datorii asimilate", urmând ca dobânda şi alte costuri ale finanţării, potrivit contractelor încheiate, să fie înregistrate conform prezentelor reglementări.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punctul de vedere al regimului taxei pe valoarea adăugată, au loc două operaţiuni distincte, respectiv livrarea bunului, efectuată de locatar, şi operaţiunea de leasing, efectuată de locator, pentru care taxa pe valoarea adăugată se evidenţiază potrivit legii;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dacă tranzacţia de vânzare şi închiriere a aceluiaşi activ are ca rezultat un leasing operaţional, entitatea vânzătoare contabilizează o tranzacţie de vânzare, cu înregistrarea scoaterii din evidenţă a activului şi a sumelor încasate sau de încasat şi a taxei pe valoarea adăugată pentru operaţiunile taxabile, conform prevederilor legale.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Operaţiunea de închiriere a activului în regim de leasing operaţional se contabilizează de utilizator conform prezentelor </w:t>
      </w:r>
      <w:r w:rsidRPr="00C00E1C">
        <w:rPr>
          <w:rFonts w:ascii="Courier New" w:hAnsi="Courier New" w:cs="Courier New"/>
          <w:lang w:val="en-US"/>
        </w:rPr>
        <w:lastRenderedPageBreak/>
        <w:t>reglementări. Ca urmare, operaţiunea se reflectă în contul de profit şi pierdere.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103. - (1) În vederea întocmirii situaţiilor financiare anuale, utilizatorii bunurilor luate în leasing financiar sau operaţional inventariază şi transmit societăţii de leasing lista bunurilor deţinute în baza contractelor de leasing.</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Entităţile contractante care au efectuat operaţiuni de leasing şi leaseback trebuie să prezinte în notele explicative la situaţiile financiare anuale informaţii referitoare la operaţiunile derulate.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104. - (1) În cadrul imobilizărilor corporale sunt evidenţiate în mod distinct imobilizările corporale în curs de execuţie.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Sunt reflectate, de asemenea, distinct în contabilitate, acele imobilizări corporale cumpărate, pentru care s-au transferat riscurile şi beneficiile aferente, dar care sunt în curs de aprovizionare (grupa 22 "Imobilizări corporale în curs de aprovizionare" din Planul de conturi general).</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Evaluarea iniţială a imobilizărilor 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105. - (1) O imobilizare corporală recunoscută ca activ trebuie evaluată iniţial la costul său determinat potrivit regulilor de evaluare din prezentele reglementări, în funcţie de modalitatea de intrare în entitate.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Exemple de costuri care se efectuează în legătură cu construcţia unei imobilizări corporale, direct atribuibile acesteia, sunt: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costurile reprezentând salariile angajaţilor, contribuţiile legale şi alte cheltuieli legate de acestea, care rezultă direct din construcţia imobilizării 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cheltuieli materiale;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costurile de amenajare a amplasamentului;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costurile iniţiale de livrare şi manipulare;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 costurile de instalare şi asamblare;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f) cheltuieli de proiectare şi pentru obţinerea autorizaţiilor;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 costurile de testare a funcţionării corecte a activului, după deducerea încasărilor nete provenite din vânzarea elementelor produse în timpul aducerii activului la amplasamentul şi condiţia de funcţionare (cum ar fi eşantioanele produse la testarea echipamentului);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h) onorariile profesionale plătite avocaţilor şi experţilor etc.</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În cazul în care o clădire este demolată pentru a fi construită o alta, cheltuielile cu demolarea sunt recunoscute după natura lor, fără a fi considerate costuri de amenajare a amplasamentului. Acelaşi tratament contabil se aplică şi cheltuielilor reprezentând valoarea neamortizată a clădirii demolate.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În costul unei imobilizări corporale sunt incluse şi costurile estimate iniţial cu demontarea şi mutarea acesteia la scoaterea din funcţiune, precum şi cu restaurarea amplasamentului pe care este poziţionată imobilizarea, atunci când aceste sume pot fi estimate credibil şi entitatea are o obligaţie legată de demontare, mutare a imobilizării corporale şi de refacere a amplasamentului.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 Costurile estimate cu demontarea şi mutarea imobilizării corporale, precum şi cele cu restaurarea amplasamentului se recunosc </w:t>
      </w:r>
      <w:r w:rsidRPr="00C00E1C">
        <w:rPr>
          <w:rFonts w:ascii="Courier New" w:hAnsi="Courier New" w:cs="Courier New"/>
          <w:lang w:val="en-US"/>
        </w:rPr>
        <w:lastRenderedPageBreak/>
        <w:t>în valoarea acesteia, în corespondenţă cu un cont de provizioane (contul 1513 "Provizioane pentru dezafectare imobilizări corporale şi alte acţiuni similare legate de acestea").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Cheltuieli ulterioare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106. - (1) Cheltuielile ulterioare aferente unei imobilizări corporale trebuie recunoscute, de regulă, drept cheltuieli în perioada în care au fost efectuate.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Cheltuielile efectuate în legătură cu imobilizările corporale utilizate în baza unui contract de închiriere, locaţie de gestiune sau alte contracte similare se evidenţiază în contabilitatea entităţii care le-a efectuat, la imobilizări corporale sau drept cheltuieli în perioada în care au fost efectuate, în funcţie de beneficiile economice aferente, similar cheltuielilor efectuate în legătură cu imobilizările corporale proprii.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107. - (1) Costul reparaţiilor efectuate la imobilizările corporale, în scopul asigurării utilizării continue a acestora, trebuie recunoscut ca o cheltuială în perioada în care este efectuată.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Sunt recunoscute ca o componentă a activului, sub forma cheltuielilor ulterioare, investiţiile efectuate la imobilizările corporale. Acestea trebuie să aibă ca efect îmbunătăţirea parametrilor tehnici iniţiali ai acestora şi să conducă la obţinerea de beneficii economice viitoare, suplimentare faţă de cele estimate iniţial.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Obţinerea de beneficii se poate realiza fie direct prin creşterea veniturilor, fie indirect prin reducerea cheltuielilor de întreţinere şi funcţionare.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108. - (1) Imobilizările corporale în curs de execuţie reprezintă investiţiile neterminate efectuate în regie proprie sau în antrepriză. Acestea se evaluează la costul de producţie sau costul de achiziţie, după caz.</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Imobilizările corporale în curs de execuţie se trec în categoria imobilizărilor finalizate după recepţia, darea în folosinţă sau punerea în funcţiune a acestora, după caz.</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Costul unei imobilizări corporale construite în regie proprie este determinat folosind aceleaşi principii ca şi pentru un activ achiziţionat. Astfel, dacă entitatea produce active similare, în scopul comercializării, în cadrul unor tranzacţii normale, atunci costul activului este de obicei acelaşi cu costul de construire a acelui activ destinat vânzării. Prin urmare, orice profituri interne sunt eliminate din calculul costului acestui activ. În mod similar, cheltuiala reprezentând rebuturi, manopera sau alte resurse peste limitele acceptate ca fiind normale, precum şi pierderile care au apărut în cursul construcţiei în regie proprie a activului nu sunt incluse în costul activului.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Evaluarea la data bilanţului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109. - O imobilizare corporală trebuie prezentată în bilanţ la valoarea de intrare, mai puţin ajustările cumulate de valoare.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Amortizarea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110. - (1) Amortizarea se stabileşte prin aplicarea cotelor de amortizare asupra valorii de intrare a imobilizărilor.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(2) Amortizarea imobilizărilor corporale se calculează începând cu luna următoare punerii în funcţiune şi până la recuperarea integrală a valorii lor de intrare. La stabilirea amortizării imobilizărilor corporale sunt avute în vedere duratele de utilizare economică şi condiţiile de utilizare a acestora.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În cazul în care imobilizările corporale sunt trecute în conservare, în funcţie de politica contabilă adoptată, entitatea înregistrează în contabilitate o cheltuială cu amortizarea sau o cheltuială corespunzătoare ajustării pentru deprecierea constatată.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O modificare semnificativă a condiţiilor de utilizare sau învechirea unei imobilizări corporale poate justifica revizuirea duratei de amortizare. De asemenea, în cazul în care imobilizările corporale sunt trecute în conservare, folosirea lor fiind întreruptă pe o perioadă îndelungată, poate fi justificată revizuirea duratei de amortizare.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 În cazuri excepţionale, inclusiv în situaţia prevăzută la pct. 121 alin. (3) din prezentele reglementări, durata de amortizare stabilită iniţial se poate modifica, această reestimare conducând la o nouă cheltuială cu amortizarea pe perioada rămasă de utilizare.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111. - (1) Amortizarea imobilizărilor corporale concesionate, închiriate sau în locaţie de gestiune se calculează şi se înregistrează în contabilitate de către entitatea care le are în proprietate.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Se supun, de asemenea, amortizării investiţiile efectuate la imobilizările corporale luate cu chirie, pe durata contractului de închiriere.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La expirarea contractului de închiriere, valoarea investiţiilor efectuate şi a amortizării corespunzătoare se cedează proprietarului imobilizării. În funcţie de clauzele cuprinse în contractul de închiriere, transferul poate reprezenta o vânzare de active sau o altă modalitate de cedare. Înregistrarea în contabilitate a operaţiunilor se efectuează conform prezentelor reglementări.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112. - (1) Entităţile amortizează imobilizările corporale utilizând unul din următoarele regimuri de amortizare: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amortizarea liniară realizată prin includerea uniformă în cheltuielile de exploatare a unor sume fixe, stabilite proporţional cu numărul de ani ai duratei de utilizare economică a acestora;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amortizarea degresivă, care constă în multiplicarea cotelor de amortizare liniară cu un anumit coeficient, caz în care poate fi avută în vedere legislaţia în vigoare;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amortizarea accelerată, care constă în includerea, în primul an de funcţionare, în cheltuielile de exploatare a unei amortizări de până la 50% din valoarea de intrare a imobilizării. Amortizările anuale pentru exerciţiile financiare următoare sunt calculate la valoarea rămasă de amortizat, după regimul liniar, prin raportare la numărul de ani de utilizare rămaşi. Deoarece amortizarea calculată trebuie să fie corelată cu modul de utilizare a activului şi, întrucât în cazuri rare o imobilizare corporală se consumă în primul an în procent de până la 50%, rezultă că metoda de amortizare accelerată este mai puţin utilizată în scopuri contabile;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d) amortizare calculată pe unitate de produs sau serviciu, atunci când natura imobilizării justifică utilizarea unei asemenea metode de amortizare.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Metoda de amortizare folosită trebuie să reflecte modul în care beneficiile economice viitoare ale unui activ se aşteaptă să fie consumate de entitate.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Metoda de amortizare se aplică de o manieră consecventă pentru toate activele de aceeaşi natură şi având condiţii de utilizare identice, în funcţie de politica contabilă adoptată.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Metoda de amortizare se poate modifica doar atunci când aceasta este determinată de o eroare în estimarea modului de consumare a beneficiilor aferente respectivei imobilizări 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 Amortizarea aferentă imobilizărilor corporale se înregistrează în contabilitate ca o cheltuială.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113. - (1) Terenurile nu se amortizează.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Investiţiile efectuate pentru amenajarea lacurilor, bălţilor, iazurilor, terenurilor şi pentru alte lucrări similare se recuperează pe calea amortizării, prin includerea în cheltuielile de exploatare într-o perioadă determinată de administratori sau persoanele care au obligaţia gestionării entităţii, pe baza duratelor de viaţă utilă ale acestora.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Cedarea şi casarea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114. - (1) O imobilizare corporală trebuie scoasă din evidenţă la cedare sau casare, atunci când niciun beneficiu economic viitor nu mai este aşteptat din utilizarea sa ulterioară.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Dacă o entitate recunoaşte în valoarea contabilă a unei imobilizări corporale costul unei înlocuiri parţiale (înlocuirea unei componente), atunci ea scoate din evidenţă valoarea contabilă a părţii înlocuite, cu amortizarea aferentă, dacă dispune de informaţiile necesare.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115. - (1) În cazul scoaterii din evidenţă a unei imobilizări corporale, sunt evidenţiate distinct veniturile din vânzare, cheltuielile reprezentând valoarea neamortizată a imobilizării şi alte cheltuieli legate de cedarea acesteia.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În scopul prezentării în contul de profit şi pierdere, câştigurile sau pierderile obţinute în urma casării sau cedării unei imobilizări corporale trebuie determinate ca diferenţă între veniturile generate de scoaterea din evidenţă şi valoarea sa neamortizată, inclusiv cheltuielile ocazionate de aceasta şi trebuie prezentate ca valoare netă, ca venituri sau cheltuieli, după caz, în contul de profit şi pierdere, la elementul "Alte venituri din exploatare", respectiv "Alte cheltuieli de exploatare", după caz.</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Compensaţii de la terţi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116. - (1) În cazul distrugerii totale sau parţiale a unor imobilizări corporale, creanţele sau sumele compensatorii încasate de la terţi, legate de acestea, precum şi achiziţionarea sau construcţia ulterioară de active noi sunt operaţiuni economice distincte şi trebuie înregistrate ca atare pe baza documentelor justificative.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Astfel, deprecierea activelor se evidenţiază la momentul constatării acesteia, iar dreptul de a încasa compensaţiile se </w:t>
      </w:r>
      <w:r w:rsidRPr="00C00E1C">
        <w:rPr>
          <w:rFonts w:ascii="Courier New" w:hAnsi="Courier New" w:cs="Courier New"/>
          <w:lang w:val="en-US"/>
        </w:rPr>
        <w:lastRenderedPageBreak/>
        <w:t>evidenţiază pe seama veniturilor conform contabilităţii de angajamente, în momentul stabilirii acestuia.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Exemple de asemenea compensaţii pot fi înregistrate în următoarele situaţii: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sume plătite/de plătit de către companiile de asigurare pentru deprecierea sau pierderea unor imobilizări corporale cauzată, de exemplu, de dezastre naturale sau furt;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sume acordate de guvern, în schimbul unor imobilizări corporale, de exemplu, terenuri care au fost expropriate.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8.2.4. Imobilizări financiare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117. - (1) Imobilizările financiare cuprind acţiunile deţinute la entităţile afiliate, împrumuturile acordate entităţilor afiliate, interesele de participare, împrumuturile acordate entităţilor de care compania este legată în virtutea intereselor de participare, alte investiţii deţinute ca imobilizări, alte împrumuturi.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În sensul prezentelor reglementări, prin interese de participare se înţelege drepturile în capitalul altor entităţi, reprezentate sau nu prin titluri, care, prin crearea unei legături durabile cu aceste entităţi, sunt destinate să contribuie la activităţile entităţii. Deţinerea unei părţi din capitalul unei alte entităţi se presupune că reprezintă un interes de participare, atunci când depăşeşte un procentaj de 20%.</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Contravaloarea acţiunilor şi a altor imobilizări financiare primite cu titlu gratuit se înregistrează în contrapartidă cu contul 1068 "Alte rezerve."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118. - (1) La alte creanţe imobilizate se cuprind garanţiile, depozitele şi cauţiunile depuse de entitate la terţi.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În conturile de creanţe imobilizate reprezentând împrumuturi acordate se înregistrează sumele acordate terţilor în baza unor contracte pentru care entitatea percepe dobânzi, potrivit legii.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Entităţile care au evidenţiate în contul de creanţe imobilizate creanţe imobilizate cu scadenţa mai mare de un an, vor prezenta în bilanţ, la imobilizări financiare, numai partea cu scadenţa mai mare de 12 luni, diferenţa urmând a fi reflectată la creanţe.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Evaluarea iniţială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119. - Imobilizările financiare recunoscute ca activ se evaluează la costul de achiziţie sau valoarea determinată prin contractul de dobândire a acestora.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Evaluarea la data bilanţului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120. - Imobilizările financiare se prezintă în bilanţ la valoarea de intrare mai puţin ajustările cumulate pentru pierdere de valoare.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8.2.5. Reguli de evaluare alternative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8.2.5.1. Reevaluarea imobilizărilor 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121. - (1) Entităţile pot proceda la reevaluarea imobilizărilor corporale existente la sfârşitul exerciţiului financiar, astfel încât </w:t>
      </w:r>
      <w:r w:rsidRPr="00C00E1C">
        <w:rPr>
          <w:rFonts w:ascii="Courier New" w:hAnsi="Courier New" w:cs="Courier New"/>
          <w:lang w:val="en-US"/>
        </w:rPr>
        <w:lastRenderedPageBreak/>
        <w:t>acestea să fie prezentate în contabilitate la valoarea justă, cu reflectarea rezultatelor acestei reevaluări în situaţiile financiare întocmite pentru acel exerciţiu.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Amortizarea calculată pentru imobilizările corporale astfel reevaluate se înregistrează în contabilitate începând cu exerciţiul financiar următor celui pentru care s-a efectuat reevaluarea.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Evaluările efectuate cu ocazia reorganizărilor de întreprinderi (fuziuni, divizări) nu constituie reevaluare în sensul prezentelor reglementări contabile, aceste evaluări efectuându-se în scopul stabilirii raportului de schimb, pentru toate elementele de bilanţ. Fac excepţie situaţiile în care data situaţiilor financiare care stau la baza reorganizării coincide cu data situaţiilor financiare anuale.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Dacă o imobilizare corporală complet amortizată mai poate fi folosită, cu ocazia reevaluării acesteia i se stabileşte o nouă valoare şi o nouă durată de utilizare economică, corespunzătoare perioadei estimate a se folosi în continuare.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În cazul efectuării reevaluării imobilizărilor corporale, acest lucru trebuie prezentat în notele explicative, împreună cu elementele supuse reevaluării, metoda prin care s-au calculat valorile prezentate, precum şi elementul afectat din contul de profit şi pierdere.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122. - (1) Reevaluarea imobilizărilor corporale se face la valoarea justă de la data bilanţului. Valoarea justă se determină pe baza unor evaluări efectuate, de regulă, de profesionişti calificaţi în evaluare, membri ai unui organism profesional în domeniu, recunoscut naţional şi internaţional.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La reevaluarea unei imobilizări corporale, amortizarea cumulată la data reevaluării este tratată în unul din următoarele moduri: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recalculată proporţional cu schimbarea valorii contabile brute a activului, astfel încât valoarea contabilă a activului, după reevaluare, să fie egală cu valoarea sa reevaluată. Această metodă este folosită, deseori, în cazul în care activul este reevaluat prin aplicarea unui indice; sau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eliminată din valoarea contabilă brută a activului şi valoarea netă, determinată în urma corectării cu ajustările de valoare, este recalculată la valoarea reevaluată a activului. Această metodă este folosită, deseori, pentru clădirile care sunt reevaluate la valoarea lor de piaţă.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123. - (1) În cazul în care, ulterior recunoaşterii iniţiale ca activ, valoarea unui activ imobilizat este determinată pe baza reevaluării activului respectiv, valoarea rezultată din reevaluare va fi atribuită activului, în locul costului de achiziţie/costului de producţie sau al oricărei alte valori atribuite înainte acelui activ. În astfel de cazuri, regulile privind amortizarea se vor aplica activului având în vedere valoarea acestuia, determinată în urma reevaluării.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Elementele dintr-o grupă de imobilizări corporale se reevaluează simultan pentru a se evita reevaluarea selectivă şi raportarea în situaţiile financiare anuale a unor valori care sunt o combinaţie de costuri şi valori calculate la date diferite.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(3) Dacă un activ imobilizat este reevaluat, toate celelalte active din grupa din care face parte trebuie reevaluate.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O grupă de imobilizări corporale cuprinde active de aceeaşi natură şi utilizări similare, aflate în exploatarea unei entităţi.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 Exemple de grupe de imobilizări corporale sunt: terenuri; clădiri; maşini şi echipamente; nave; aeronave etc.</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 Reevaluările trebuie făcute cu suficientă regularitate, astfel încât valoarea contabilă să nu difere substanţial de cea care ar fi determinată folosind valoarea justă de la data bilanţului. Valoarea justă a imobilizărilor corporale este determinată, în general, plecând de la valoarea lor de piaţă.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 Dacă un activ dintr-o grupă de active nu poate fi reevaluat, de exemplu, din cauză că nu există o piaţă activă pentru acel activ, activul trebuie prezentat în bilanţ la cost, minus ajustările cumulate de valoare.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 O piaţă activă este o piaţă unde sunt îndeplinite cumulativ următoarele condiţii: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elementele comercializate sunt omogene;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pot fi găsiţi în permanenţă cumpărători şi vânzători interesaţi; şi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preţurile sunt cunoscute de cei interesaţi.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(9) Dacă valoarea justă a unei imobilizări corporale nu mai poate fi determinată, valoarea activului prezentată în bilanţ trebuie să fie valoarea sa reevaluată la data ultimei reevaluări, din care se scad ajustările cumulate de valoare.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124. - (1) În cazul în care se efectuează reevaluarea imobilizărilor corporale, diferenţa dintre valoarea rezultată în urma reevaluării şi valoarea la cost istoric trebuie prezentată la rezerva din reevaluare, ca un subelement distinct în "Capital şi rezerve" (contul 105 "Rezerve din reevaluare"). Tratamentul în scop fiscal al rezervei din reevaluare trebuie prezentat în notele explicative.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Indiferent dacă valoarea rezervei a fost modificată sau nu în cursul exerciţiului financiar, entităţile trebuie să prezinte în notele explicative următoarele informaţii: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valoarea rezervei din reevaluare la începutul exerciţiului financiar;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diferenţele din reevaluare transferate la rezerva din reevaluare în cursul exerciţiului financiar;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sumele capitalizate sau transferate într-un alt mod din rezerva din reevaluare în cursul exerciţiului financiar, prezentându-se natura oricărui astfel de transfer, cu respectarea legislaţiei în vigoare;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valoarea rezervei din reevaluare la sfârşitul exerciţiului financiar.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Surplusul din reevaluare inclus în rezerva din reevaluare este capitalizat prin transferul direct în rezerve (contul 1065 "Rezerve reprezentând surplusul realizat din rezerve din reevaluare"), atunci când acest surplus reprezintă un câştig realizat.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sensul prezentelor reglementări câştigul se consideră realizat la scoaterea din evidenţă a activului pentru care s-a constituit rezerva din reevaluare. Cu toate acestea, o parte din câştig poate fi realizat pe măsură ce activul este folosit de entitate. În acest caz, valoarea rezervei transferate este diferenţa dintre amortizarea </w:t>
      </w:r>
      <w:r w:rsidRPr="00C00E1C">
        <w:rPr>
          <w:rFonts w:ascii="Courier New" w:hAnsi="Courier New" w:cs="Courier New"/>
          <w:lang w:val="en-US"/>
        </w:rPr>
        <w:lastRenderedPageBreak/>
        <w:t>calculată pe baza valorii contabile reevaluate şi valoarea amortizării calculate pe baza costului iniţial al activului.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Dacă rezultatul reevaluării este o creştere faţă de valoarea contabilă netă, atunci aceasta se tratează astfel: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ca o creştere a rezervei din reevaluare prezentată în cadrul elementului "Capital şi rezerve", dacă nu a existat o descreştere anterioară recunoscută ca o cheltuială aferentă acelui activ; sau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ca un venit care să compenseze cheltuiala cu descreşterea recunoscută anterior la acel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 Dacă rezultatul reevaluării este o descreştere a valorii contabile nete, aceasta se tratează ca o cheltuială cu întreaga valoare a deprecierii, atunci când în rezerva din reevaluare nu este înregistrată o sumă referitoare la acel activ (surplus din reevaluare) sau ca o scădere a rezervei din reevaluare prezentată în cadrul elementului "Capital şi rezerve", cu minimul dintre valoarea acelei rezerve şi valoarea descreşterii, iar eventuala diferenţă rămasă neacoperită se înregistrează ca o cheltuială.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 Rezerva din reevaluare trebuie redusă în măsura în care sumele transferate la aceasta nu mai sunt necesare pentru aplicarea metodei de evaluare utilizate şi pentru obţinerea scopului său.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 Sumele reprezentând diferenţe de natura veniturilor şi cheltuielilor rezultate la reevaluare trebuie prezentate separat în contul de profit şi pierdere.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 Nicio parte din rezerva din reevaluare nu poate fi distribuită, direct sau indirect, cu excepţia cazului în care activul reevaluat a fost valorificat, situaţie în care surplusul din reevaluare reprezintă câştig efectiv realizat.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(9) Cu excepţia cazurilor prevăzute la alin. (3) şi (6), rezerva din reevaluare nu poate fi redusă.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125. - Ajustările de valoare se calculează în fiecare exerciţiu financiar pe baza valorii atribuite imobilizării la încheierea acelui exerciţiu financiar.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126. - În cazul în care se efectuează reevaluarea, în notele explicative trebuie prezentate, separat pentru fiecare element din bilanţ de natura imobilizărilor corporale reevaluate, următoarele informaţii: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valoarea la cost istoric a imobilizărilor reevaluate şi suma ajustărilor cumulate de valoare; sau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valoarea la data bilanţului a diferenţei dintre valoarea rezultată din reevaluare şi cea reprezentând costul istoric şi, atunci când este cazul, valoarea cumulată a ajustărilor suplimentare de valoare.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8.2.5.2. Evaluarea la valoarea justă a instrumentelor financiare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127. - Prin derogare de la regulile generale de evaluare prevăzute de prezentele reglementări şi sub rezerva condiţiilor prevăzute la pct. 140 la 142, entităţile pot evalua în situaţiile financiare anuale consolidate instrumentele financiare, inclusiv instrumentele financiare derivate, la valoarea justă.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128. - Un instrument financiar reprezintă orice contract ce generează simultan un activ financiar pentru o entitate şi o datorie </w:t>
      </w:r>
      <w:r w:rsidRPr="00C00E1C">
        <w:rPr>
          <w:rFonts w:ascii="Courier New" w:hAnsi="Courier New" w:cs="Courier New"/>
          <w:lang w:val="en-US"/>
        </w:rPr>
        <w:lastRenderedPageBreak/>
        <w:t>financiară sau un instrument de capitaluri proprii pentru o altă entitate.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129. - Un activ financiar este orice activ care reprezintă: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numerar;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un instrument de capitaluri proprii al unei alte entităţi;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un drept contractual: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de a primi numerar sau un alt activ financiar de la o altă entitate; sau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de a schimba active sau datorii financiare cu altă entitate în condiţii care sunt potenţial favorabile entităţii; sau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un contract care va fi sau poate fi decontat în propriile instrumente de capitaluri proprii şi este: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un instrument financiar nederivat pentru care entitatea este sau poate fi obligată să primească un număr variabil al propriilor instrumente de capitaluri proprii; sau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un instrument financiar derivat care va fi sau poate fi decontat în alt fel decât prin schimbul unei sume fixe de numerar sau alt activ financiar pentru un număr fix din instrumentele de capital ale entităţii. În acest scop, instrumentele de capital ale entităţii nu includ instrumente care sunt ele însele contracte pentru primirea sau livrarea propriilor instrumente de capitaluri proprii ale entităţii.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130. - O datorie financiară este orice datorie care reprezintă: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o obligaţie contractuală: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de a ceda lichidităţi sau alt activ financiar unei alte entităţi; sau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de a schimba active sau datorii financiare cu altă entitate în condiţii care sunt potenţial nefavorabile pentru entitate;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sau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un contract care va fi sau poate fi decontat în propriile instrumente de capitaluri proprii ale entităţii şi este: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un instrument financiar nederivat pentru care entitatea este sau poate fi obligată să livreze un număr variabil din propriile sale instrumente de capitaluri proprii; sau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un instrument financiar derivat care va fi sau poate fi decontat altfel decât prin schimbul unei sume fixe de numerar, sau alt activ financiar în schimbul unui număr fix din propriile instrumente de capitaluri proprii ale entităţii. În acest scop, propriile instrumente de capitaluri proprii ale entităţii nu includ instrumente care pot fi ele însele contracte pentru primirea sau livrarea viitoare a propriilor instrumente de capitaluri proprii ale entităţii.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131. - Un instrument derivat este un instrument financiar care îndeplineşte cumulativ următoarele condiţii: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sa se modifică ca urmare a variaţiilor unei anumite rate de dobândă, a preţului unui instrument financiar, a preţului unor mărfuri, a unui curs de schimb valutar, a unui indice de preţuri sau rate, a unui rating de credit sau indice de credit sau a altei variabile, cu condiţia ca, în cazul unei variabile nefinanciare, aceasta să nu fie specifică unei părţi contractuale (uneori denumită "bază" sau "element suport");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nu solicită nicio investiţie iniţială netă sau solicită o investiţie iniţială netă care este mai mică decât cea necesară pentru </w:t>
      </w:r>
      <w:r w:rsidRPr="00C00E1C">
        <w:rPr>
          <w:rFonts w:ascii="Courier New" w:hAnsi="Courier New" w:cs="Courier New"/>
          <w:lang w:val="en-US"/>
        </w:rPr>
        <w:lastRenderedPageBreak/>
        <w:t>alte tipuri de contracte de la care se aşteaptă reacţii similare la modificările condiţiilor de piaţă; şi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este decontat la o dată viitoare.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132. - Exemple de tipuri de instrumente derivate sunt contractele ferme de schimb la termen (forward), contractele swap de valute, contractele futures şi instrumentele condiţionale (opţiunile cumpărate sau vândute).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133. - Una dintre caracteristicile definitorii ale unui instrument derivat este faptul că necesită o investiţie netă iniţială a cărei valoare este mai mică decât cea care ar fi necesară în cazul altor contracte de la care se aşteaptă să reacţioneze identic la factorii pieţei.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134. - Opţiunile se încadrează în definiţia instrumentelor derivate deoarece prima plătită, indiferent de exercitarea sau nu a opţiunii, este mai mică decât investiţia ce ar fi necesară pentru obţinerea instrumentului financiar de bază cu care este corelată opţiunea.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135. - În cazul contractelor cu instrumente derivate, angajamentele de cumpărare sau vânzare aferente acestora se înregistrează în conturi în afara bilanţului (cont 8039 "Alte valori în afara bilanţului", analitic distinct), în momentul încheierii contractelor.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136. - În general, valoarea justă iniţială a instrumentelor derivate este zero, cu excepţia opţiunilor pentru care valoarea justă iniţială este dată de valoarea primei plătite sau încasate, caz în care contravaloarea acestora se evidenţiază în conturile bilanţiere corespunzătoare de creanţe, respectiv datorii.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137. - În înţelesul prezentelor reglementări, operaţiunile de schimb la vedere sunt operaţiunile de cumpărare şi de vânzare a valutelor, cu decontarea în termenul stabilit în general prin reglementări sau convenţii ale pieţei respective, de regulă maxim de două zile lucrătoare de la data încheierii tranzacţiei, la cursul de schimb stabilit între părţi (curs SPOT).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138. - Operaţiunile de schimb la termen (FORWARD) sunt considerate operaţiunile de cumpărare şi de vânzare a valutelor, cu decontare după termenul stabilit în general prin reglementări sau convenţii ale pieţei respective, de regulă mai mult de două zile lucrătoare de la data încheierii tranzacţiei, la cursul de schimb stabilit între părţi (curs FORWARD).</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139. - Operaţiunile SWAP sunt operaţiuni de cumpărare şi vânzare simultană a unei sume în valută, cu decontarea la două date, de valori diferite (de regulă SPOT şi FORWARD) la cursurile de schimb stabilite (SPOT şi FORWARD) la data tranzacţiei.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140. - În înţelesul prezentelor reglementări, contractele bazate pe marfă care dau oricăreia dintre părţile contractante dreptul de decontare în numerar sau prin alte instrumente financiare se consideră instrumente financiare derivate, cu excepţia cazurilor în care: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acestea au fost încheiate şi continuă să îndeplinească cerinţele aşteptate ale entităţii privind cumpărarea, vânzarea sau utilizarea produsului de bază;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acestea au fost iniţial destinate unui astfel de scop; şi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se aşteaptă ca acestea să fie decontate prin livrarea mărfii.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141. - Evaluarea la valoarea justă se aplică numai datoriilor care sunt: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deţinute ca parte a unui portofoliu de tranzacţionare; sau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instrumente financiare derivate.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142. - Evaluarea la valoarea justă nu se aplică: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instrumentelor financiare nederivate deţinute până la scadenţă;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împrumuturilor şi creanţelor generate de entitate şi nedeţinute în scopul tranzacţionării; şi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intereselor în filiale, întreprinderi asociate şi asocieri în participaţie, instrumentelor de capital emise de entitate, contractelor cu plata contingentă într-o combinare de întreprinderi, precum şi altor instrumente financiare cu astfel de caracteristici speciale şi care, în concordanţă cu ceea ce este general acceptat, se contabilizează diferit faţă de alte instrumente financiare.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înţelesul prezentelor reglementări, prin combinare de întreprinderi se înţelege gruparea unor entităţi individuale într-o singură entitate raportoare, determinată de obţinerea controlului de către o entitate asupra uneia sau mai multor întreprinderi.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143. - (1) Valoarea justă prevăzută la pct. 127 se determină prin referire la: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valoarea de piaţă, pentru acele instrumente financiare pentru care se poate identifica cu uşurinţă o piaţă credibilă. Dacă valoarea de piaţă nu se poate identifica cu uşurinţă pentru un instrument, dar poate fi identificată pentru componentele sale sau pentru un instrument similar, valoarea de piaţă poate fi derivată din cea a componentelor sale sau a instrumentului similar; sau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o valoare determinată cu ajutorul unor modele şi tehnici de evaluare general acceptate, pentru instrumentele pentru care nu se poate identifica cu uşurinţă o piaţă credibilă. Astfel de modele şi tehnici trebuie să asigure o aproximare rezonabilă a valorii de piaţă şi trebuie testate periodic (şi revizuite, dacă este cazul) prin compararea valorilor furnizate cu preţurile tranzacţiilor efective observabile sau pe baza oricăror informaţii de piaţă disponibile.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În sensul prezentelor reglementări piaţa credibilă are semnificaţia pieţei active, aşa cum apare prezentată aceasta la pct. 123 alin. (8).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Instrumente financiare care nu pot fi evaluate credibil prin oricare dintre metodele menţionate la alin. (1) se evaluează în conformitate cu regulile generale de evaluare prevăzute de prezentele reglementări.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144. - (1) Prin excepţie de la prevederile pct. 41, atunci când un instrument financiar se evaluează în conformitate cu pct. 143, modificarea valorii se include în contul de profit şi pierdere. Totuşi, o astfel de modificare se include direct în capitalul propriu, într-o rezervă de valoare justă, dacă: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instrumentul contabilizat este un instrument de acoperire împotriva riscurilor conform unui sistem de contabilizare a acoperirii riscului care permite ca unele sau toate modificările de valoare să nu fie înregistrate în contul de profit şi pierdere; sau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modificarea de valoare se referă la o diferenţă de schimb valutar apărută la un element monetar care face parte dintr-o investiţie netă a entităţii într-o entitate străină. Astfel, în </w:t>
      </w:r>
      <w:r w:rsidRPr="00C00E1C">
        <w:rPr>
          <w:rFonts w:ascii="Courier New" w:hAnsi="Courier New" w:cs="Courier New"/>
          <w:lang w:val="en-US"/>
        </w:rPr>
        <w:lastRenderedPageBreak/>
        <w:t>situaţiile financiare consolidate care includ o asemenea entitate străină, diferenţele de schimb valutar care în situaţiile financiare anuale individuale au fost recunoscute în contul de profit şi pierdere, se recunosc iniţial într-o componentă a capitalurilor proprii (contul 1067 "Rezerve din diferenţe de curs valutar în relaţie cu investiţia netă într-o entitate străină"), urmând să fie recunoscute în contul de profit şi pierdere la cedarea investiţiei nete.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O entitate poate să îşi cedeze interesul într-o entitate străină prin vânzare, lichidare, rambursarea capitalului social sau abandonarea întregii entităţi sau a unei părţi din aceasta. O reducere a valorii contabile a unei entităţi străine, fie din cauza pierderilor sale, fie din cauza unei pierderi recunoscute de investitor, nu constituie o cedare parţială. În consecinţă, nicio parte a câştigului sau pierderii din diferenţe de curs, amânate în capitalurile proprii, nu este recunoscută în contul de profit şi pierdere la momentul reducerii valorii contabile.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În înţelesul prezentelor reglementări, prin investiţie netă într-o entitate străină se înţelege valoarea interesului entităţii raportoare din activele nete ale acelei entităţi străine.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Un element monetar ce urmează a fi primit de la o entitate străină sau plătit unei entităţi străine, pentru care decontarea nu este nici planificată şi nici nu este probabil a fi făcută în viitorul apropiat, este, în esenţă, o parte a investiţiei nete a entităţii în acea entitate străină. Astfel de elemente monetare pot include creanţe sau împrumuturi pe termen lung. Ele nu includ creanţele şi datoriile comerciale.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Entitatea care deţine un element monetar de primit de la o entitate străină sau plătit unei entităţi străine, poate fi orice filială a grupului.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145. - (1) Rezerva de valoare justă se ajustează atunci când sumele înregistrate în aceasta nu mai sunt necesare pentru aplicarea evaluării la valoarea justă.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Rezerva de valoare justă va rămâne evidenţiată în contabilitate atât timp cât sunt evidenţiate în bilanţ instrumentele financiare cărora le este aferentă.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146. - Dacă a fost aplicată evaluarea la valoarea justă a instrumentelor financiare, notele explicative prezintă: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ipotezele semnificative care stau la baza modelelor şi tehnicilor de evaluare, dacă valorile juste au fost determinate în conformitate cu pct. 143 alin.</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 lit. b);</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pentru fiecare categorie de instrumente financiare, valoarea justă, modificările de valoare incluse direct în contul de profit şi pierdere, precum şi modificările incluse în rezerva de valoare justă;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pentru fiecare clasă de instrumente financiare derivate, informaţii privind aria şi natura instrumentelor, inclusiv termenii şi condiţiile semnificative care pot afecta valoarea, momentul şi certitudinea fluxurilor viitoare de numerar; şi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un tabel care să prezinte modificările rezervei de valoare justă în cursul exerciţiului financiar.</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8.3. ACTIVE CIRCULANTE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8.3.1. Generalităţi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Recunoaşterea activelor circulante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147. - (1) Un activ se clasifică ca activ circulant atunci când:</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se aşteaptă să fie realizat sau este deţinut cu intenţia de a fi vândut sau consumat în cursul normal al ciclului de exploatare al entităţii;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este deţinut, în principal, în scopul tranzacţionării;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se aşteaptă a fi realizat în termen de 12 luni de la data bilanţului; sau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este reprezentat de numerar sau echivalente de numerar a căror utilizare nu este restricţionată.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Toate celelalte active reprezintă active imobilizate.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Ciclul de exploatare al unei entităţi reprezintă perioada de timp dintre achiziţionarea activelor care sunt destinate procesării şi finalizarea acestora în numerar sau echivalente de numerar.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Echivalentele de numerar reprezintă investiţiile financiare pe termen scurt, extrem de lichide, care sunt uşor convertibile în numerar şi sunt supuse unui risc nesemnificativ de schimbare a valorii.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148. - În categoria activelor circulante se cuprind:</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stocuri, inclusiv valoarea serviciilor prestate pentru care nu a fost întocmită factură;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creanţe;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investiţii pe termen scurt;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casa şi conturi la bănci.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Evaluarea activelor circulante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149. - (1) Activele circulante trebuie evaluate la costul de achiziţie sau costul de producţie, după caz, cu respectarea prevederilor alin. (2) de mai jos.</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Ajustările de valoare se fac pentru activele circulante în vederea prezentării acestora la cea mai mică valoare de piaţă sau, în circumstanţe speciale, la o altă valoare minimă atribuibilă acestora la data bilanţului.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150. - Evaluarea efectuată conform prevederilor de la pct. 149 alin. (2) nu poate fi continuată dacă motivele pentru care au fost făcute ajustările de valoare nu mai sunt aplicabile. Prin urmare, în situaţia în care ajustarea devine total sau parţial fără obiect, întrucât motivele care au dus la reflectarea acesteia au încetat să mai existe într-o anumită măsură, atunci acea ajustare trebuie reluată corespunzător la venituri.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151. - Dacă activele circulante fac obiectul ajustărilor de valoare cu caracter excepţional, exclusiv în scop fiscal, suma ajustărilor şi motivele pentru care acestea au fost efectuate trebuie prezentate în notele explicative.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8.3.2. Stocuri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152. - (1) Stocurile sunt active circulante: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a) deţinute pentru a fi vândute pe parcursul desfăşurării normale a activităţii;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în curs de producţie în vederea vânzării în procesul desfăşurării normale a activităţii; sau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sub formă de materii prime, materiale şi alte consumabile care urmează să fie folosite în procesul de producţie sau pentru prestarea de servicii.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În categoria stocurilor se cuprind şi activele cu ciclu lung de fabricaţie, destinate vânzării (de exemplu, ansambluri sau complexuri de locuinţe etc. realizate de entităţile ce au ca activitate principală obţinerea şi vânzarea de locuinţe). Dacă construcţiile sunt realizate în scopul exploatării pe termen lung, de către entitatea care le-a realizat, ele reprezintă imobilizări.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De asemenea, atunci când un teren este cumpărat în scopul construirii pe acesta de construcţii destinate vânzării, acesta este înregistrat la stocuri.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153. - (1) Atunci când există o modificare a utilizării unei imobilizări corporale, în sensul că aceasta urmează a fi îmbunătăţită în perspectiva vânzării, la momentul luării deciziei privind modificarea destinaţiei, în contabilitate se înregistrează transferul activului din categoria imobilizări corporale în cea de stocuri. Transferul se înregistrează la valoarea neamortizată a imobilizării. Dacă imobilizarea corporală a fost reevaluată, concomitent cu reclasificarea activului se procedează la închiderea contului de rezerve din reevaluare aferente acestuia.</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(1^1) În înţelesul alin. (1), transferul poate fi efectuat dacă şi numai dacă există o modificare a utilizării imobilizării, evidenţiată de începerea modernizării, în vederea vânzării. Ca urmare, dacă o entitate decide să cedeze o imobilizare corporală fără a fi modernizată, ea continuă să o trateze ca imobilizare corporală până la scoaterea sa din evidenţă, şi nu ca element de stoc. Modernizarea are semnificaţia cheltuielilor ulterioare recunoscute ca o componentă a activului.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Alin. (1^1) al pct. 153, Secţiunea 8, Cap. II a fost introdus de pct. 3 al </w:t>
      </w:r>
      <w:r w:rsidRPr="00C00E1C">
        <w:rPr>
          <w:rFonts w:ascii="Courier New" w:hAnsi="Courier New" w:cs="Courier New"/>
          <w:vanish/>
          <w:lang w:val="en-US"/>
        </w:rPr>
        <w:t>&lt;LLNK 12010  2869 50AZ02   0 50&gt;</w:t>
      </w:r>
      <w:r w:rsidRPr="00C00E1C">
        <w:rPr>
          <w:rFonts w:ascii="Courier New" w:hAnsi="Courier New" w:cs="Courier New"/>
          <w:color w:val="0000FF"/>
          <w:u w:val="single"/>
          <w:lang w:val="en-US"/>
        </w:rPr>
        <w:t>art. I din ORDINUL nr. 2.869 din 23 decembrie 2010</w:t>
      </w:r>
      <w:r w:rsidRPr="00C00E1C">
        <w:rPr>
          <w:rFonts w:ascii="Courier New" w:hAnsi="Courier New" w:cs="Courier New"/>
          <w:lang w:val="en-US"/>
        </w:rPr>
        <w:t>, publicat în MONITORUL OFICIAL nr. 882 din 29 decembrie 2010.</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În cazul în care un activ care a fost iniţial recunoscut la terenuri este folosit ulterior pentru construirea de ansambluri de locuinţe destinate vânzării, în funcţie de modul de negociere a contractelor de vânzare a bunurilor ce fac obiectul construcţiei şi vânzării, valoarea terenului se include în valoarea activului construit sau se evidenţiază distinct la stocuri de natura mărfurilor, la valoarea de înregistrare în contabilitate.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Dacă terenul a fost reevaluat, concomitent cu schimbarea naturii activului se procedează la închiderea contului de rezerve din reevaluare aferente acestuia.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În cazul activelor de natura ansamblurilor sau complexurilor de locuinţe care iniţial erau destinate vânzării şi care ulterior îşi schimbă destinaţia, urmând a fi folosite de entitate pe o perioadă îndelungată sau să fie închiriate unor terţi, în contabilitate se </w:t>
      </w:r>
      <w:r w:rsidRPr="00C00E1C">
        <w:rPr>
          <w:rFonts w:ascii="Courier New" w:hAnsi="Courier New" w:cs="Courier New"/>
          <w:lang w:val="en-US"/>
        </w:rPr>
        <w:lastRenderedPageBreak/>
        <w:t>înregistrează un transfer de la stocuri la imobilizări corporale. Transferul se efectuează la data schimbării destinaţiei, la valoarea la care activele erau înregistrate în contabilitate (reprezentată de cost).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154. - (1) În cadrul stocurilor se cuprind:</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mărfurile, şi anume bunurile pe care entitatea le cumpără în vederea revânzării sau produsele predate spre vânzare magazinelor proprii;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materiile prime, care participă direct la fabricarea produselor şi se regăsesc în produsul finit integral sau parţial, fie în starea lor iniţială, fie transformată;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materialele consumabile (materiale auxiliare, combustibili, materiale pentru ambalat, piese de schimb, seminţe şi materiale de plantat, furaje şi alte materiale consumabile), care participă sau ajută la procesul de fabricaţie sau de exploatare fără a se regăsi, de regulă, în produsul finit;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materialele de natura obiectelor de inventar;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 produsele, şi anume: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semifabricatele, prin care se înţelege produsele al căror proces tehnologic a fost terminat într-o secţie (fază de fabricaţie) şi care trec în continuare în procesul tehnologic al altei secţii (faze de fabricaţie) sau se livrează terţilor;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produsele finite, adică produsele care au parcurs în întregime fazele procesului de fabricaţie şi nu mai au nevoie de prelucrări ulterioare în cadrul entităţii, putând fi depozitate în vederea livrării sau expediate direct clienţilor;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rebuturile, materialele recuperabile şi deşeurile;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f) animalele şi păsările, respectiv animalele născute şi cele tinere de orice fel (viţei, miei, purcei, mânji şi altele) crescute şi folosite pentru reproducţie, animalele şi păsările la îngrăşat pentru a fi valorificate, coloniile de albine, precum şi animalele pentru producţie - lână, lapte şi blană;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 ambalajele, care includ ambalajele refolosibile, achiziţionate sau fabricate, destinate produselor vândute şi care în mod temporar pot fi păstrate de terţi, cu obligaţia restituirii în condiţiile prevăzute în contracte;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h) producţia în curs de execuţie, reprezentând producţia care nu a trecut prin toate fazele (stadiile) de prelucrare, prevăzute în procesul tehnologic, precum şi produsele nesupuse probelor şi recepţiei tehnice sau necompletate în întregime. În cadrul producţiei în curs de execuţie se cuprind, de asemenea, serviciile şi studiile în curs de execuţie sau neterminate.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În cadrul stocurilor se includ şi bunurile aflate în custodie, pentru prelucrare sau în consignaţie la terţi, maşinile folosite numai ca material de demonstraţie pentru negociere în domeniul automobilelor, cu durată de utilizare de sub un an. Acestea se înregistrează distinct în contabilitate, pe categorii de stocuri. Dacă materialele de demonstraţie au durată de utilizare mai mare de un an, ele reprezintă imobilizări.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Sunt reflectate, de asemenea, distinct în contabilitate, acele stocuri cumpărate, pentru care s-au transferat riscurile şi </w:t>
      </w:r>
      <w:r w:rsidRPr="00C00E1C">
        <w:rPr>
          <w:rFonts w:ascii="Courier New" w:hAnsi="Courier New" w:cs="Courier New"/>
          <w:lang w:val="en-US"/>
        </w:rPr>
        <w:lastRenderedPageBreak/>
        <w:t>beneficiile aferente, dar care sunt în curs de aprovizionare (grupa 32 "Stocuri în curs de aprovizionare" din Planul de conturi general).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155. - (1) Înregistrarea în contabilitate a intrării stocurilor se efectuează la data transferului riscurilor şi beneficiilor.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În general, datele de transfer al controlului, de transfer al proprietăţii şi de livrare coincid. Totuşi, pot exista decalaje de timp, de exemplu, pentru: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bunuri vândute în consignaţie sau stocurile la dispoziţia clientului;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stocuri gajate livrate creditorului beneficiar al gajului, care rămân în evidenţa debitorului până la vânzarea 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bunuri recepţionate pentru care nu s-a primit încă factura, care trebuie înregistrate în activele cumpărătorului;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bunuri livrate şi nefacturate, care trebuie scoase din evidenţă, transferul de proprietate având loc;</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bunuri vândute şi nelivrate încă, pentru care a avut loc transferul proprietăţii.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De exemplu, la vânzările cu condiţia de livrare "ex-work", bunurile vândute ies din stocul vânzătorului din momentul punerii lor la dispoziţia cumpărătorului etc.</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156. - (1) Deţinerea, cu orice titlu, de bunuri materiale, precum şi efectuarea de operaţiuni economice, fără să fie înregistrate în contabilitate, sunt interzise.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În aplicarea alin. (1) este necesar să se asigure: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recepţionarea tuturor bunurilor materiale intrate în entitate şi înregistrarea acestora la locurile de depozitare. Bunurile materiale primite pentru prelucrare, în custodie sau în consignaţie se recepţionează şi înregistrează distinct ca intrări în gestiune. În contabilitate, valoarea acestor bunuri se înregistrează în conturi în afara bilanţului;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în situaţia unor decalaje între aprovizionarea şi recepţia bunurilor care se dovedesc a fi în mod cert în proprietatea entităţii, se procedează astfel: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bunurile sosite fără factură se înregistrează ca intrări în gestiune atât la locul de depozitare, cât şi în contabilitate, pe baza recepţiei şi a documentelor însoţitoare;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bunurile sosite şi nerecepţionate se înregistrează distinct în contabilitate ca intrare în gestiune;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în cazul unor decalaje între vânzarea şi livrarea bunurilor, acestea se înregistrează ca ieşiri din entitate, nemaifiind considerate proprietatea acesteia, astfel: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bunurile vândute şi nelivrate se înregistrează distinct în gestiune, iar în contabilitate în conturi în afara bilanţului;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bunurile livrate, dar nefacturate, se înregistrează ca ieşiri din gestiune atât la locurile de depozitare, cât şi în contabilitate, pe baza documentelor care confirmă ieşirea din gestiune potrivit legii;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bunurile aprovizionate sau vândute cu clauze privind dreptul de proprietate se înregistrează la intrări şi, respectiv, la ieşiri, atât în gestiune, cât şi în contabilitate, potrivit contractelor încheiate.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Costul stocurilor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157. - (1) Costul stocurilor trebuie să cuprindă toate costurile aferente achiziţiei şi prelucrării, precum şi alte costuri suportate pentru a aduce stocurile în forma şi în locul în care se găsesc.</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Costul stocurilor unui prestator de servicii cuprinde manopera şi alte cheltuieli legate de personalul direct angajat în furnizarea serviciilor, inclusiv personalul însărcinat cu supravegherea, precum şi regiile corespunzătoare.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158. - Materiile prime şi materialele consumabile care sunt în mod constant înlocuite şi a căror valoare totală este de o importanţă secundară pentru entitate pot fi prezentate la "Active" la o valoare şi cantitate fixe, dacă valoarea, cantitatea şi structura acestora nu variază în mod semnificativ.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159. - (1) Costul stocurilor care nu sunt de obicei fungibile şi al acelor bunuri sau servicii produse şi destinate unor comenzi distincte trebuie determinat prin identificarea specifică a costurilor individuale.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Bunurile fungibile sunt bunuri de orice natură care nu se pot distinge în mod substanţial unele de altele.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Identificarea specifică a costului presupune atribuirea costurilor specifice elementelor identificabile ale stocurilor. Acest tratament contabil este adecvat pentru acele elemente care fac obiectul unei comenzi distincte, indiferent dacă au fost cumpărate sau produse.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Identificarea specifică nu poate fi folosită în cazurile în care stocurile cuprind un număr mare de elemente, care sunt de regulă fungibile.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160. - (1) În funcţie de specificul activităţii, pentru determinarea costului pot fi folosite, de asemenea, metoda costului standard, în activitatea de producţie sau metoda preţului cu amănuntul, în comerţul cu amănuntul.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Costul standard ia în considerare nivelurile normale ale materialelor şi consumabilelor, manoperei, eficienţei şi capacităţii de producţie. Aceste niveluri trebuie revizuite periodic şi ajustate, dacă este necesar, în funcţie de condiţiile existente la un moment dat.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Diferenţele de preţ faţă de costul de achiziţie sau de producţie trebuie evidenţiate distinct în contabilitate, fiind recunoscute în costul activului.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Repartizarea diferenţelor de preţ asupra valorii bunurilor ieşite şi asupra stocurilor se efectuează cu ajutorul unui coeficient care se calculează astfel: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iniţial al       Diferenţe de preţ aferente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diferenţelor de preţ +  intrărilor în cursul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perioadei, cumulat de la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începutul exerciţiului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financiar până la finele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perioadei de referinţă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Coeficient de*2) = ──────────────────────────────────────────────────── x 100</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repartizare       Soldul iniţial al        Valoarea intrărilor în</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stocurilor la preţ   +  cursul perioadei la preţ</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de înregistrare         de înregistrare, cumulat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de la începutul exerciţiului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financiar până la finele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perioadei de referinţă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*2)La calcularea procentului mediu de adaos comercial, soldul iniţial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al contului de mărfuri şi valoarea intrărilor de mărfuri nu vor include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TVA neexigibilă.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*ST*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Acest coeficient se înmulţeşte cu valoarea bunurilor ieşite din gestiune la preţ de înregistrare, iar suma rezultată se înregistrează în conturile corespunzătoare în care au fost înregistrate bunurile ieşite.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 Coeficienţii de repartizare a diferenţelor de preţ pot fi calculaţi la nivelul conturilor sintetice de gradul I şi II, prevăzute în Planul de conturi general, pe grupe sau categorii de stocuri.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 La sfârşitul perioadei, soldurile conturilor de diferenţe se cumulează cu soldurile conturilor de stocuri, la preţ de înregistrare, astfel încât aceste conturi să reflecte valoarea stocurilor la costul de achiziţie sau costul de producţie, după caz.</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 Diferenţele de preţ se înregistrează proporţional atât asupra valorii bunurilor ieşite, cât şi asupra bunurilor rămase în stoc.</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 În comerţul cu amănuntul poate fi utilizată metoda preţului cu amănuntul, pentru a determina costul stocurilor de articole numeroase şi cu mişcare rapidă, care au marje similare şi pentru care nu este practic să se folosească altă metodă.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această situaţie, costul bunurilor vândute se calculează prin deducerea valorii marjei brute din preţul de vânzare al stocurilor. Orice modificare a preţului de vânzare presupune recalcularea marjei brute.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161. - (1) La ieşirea din gestiune a stocurilor şi altor active fungibile, acestea se evaluează şi înregistrează în contabilitate prin aplicarea uneia din următoarele metode: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metoda primul intrat - primul ieşit - FIFO;</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metoda costului mediu ponderat - CMP;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metoda ultimul intrat - primul ieşit - LIFO.</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Dacă valoarea prezentată în bilanţ, rezultată după aplicarea metodelor specificate în alin. (1), diferă în mod semnificativ, la data bilanţului, de valoarea determinată pe baza ultimei valori de piaţă cunoscute înainte de data bilanţului, valoarea acestei diferenţe trebuie prezentată în notele explicative ca total pe categorie de active.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Potrivit metodei "primul intrat - primul ieşit" (FIFO), bunurile ieşite din gestiune se evaluează la costul de achiziţie sau de producţie al primei intrări (lot). Pe măsura epuizării lotului, bunurile ieşite din gestiune se evaluează la costul de achiziţie sau de producţie al lotului următor, în ordine cronologică.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(4) Metoda "costului mediu ponderat" (CMP) presupune calcularea costului fiecărui element pe baza mediei ponderate a costurilor elementelor similare aflate în stoc la începutul perioadei şi a costului elementelor similare produse sau cumpărate în timpul perioadei.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Media poate fi calculată periodic sau după fiecare recepţie. Perioada de calcul nu trebuie să depăşească durata medie de stocare.</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(5) Potrivit metodei "ultimul intrat - primul ieşit" (LIFO), bunurile ieşite din gestiune se evaluează la costul de achiziţie sau de producţie al ultimei intrări (lot). Pe măsura epuizării lotului, bunurile ieşite din gestiune se evaluează la costul de achiziţie sau de producţie al lotului anterior, în ordine cronologică.</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În cazul în care aplicarea metodei LIFO conduce la solduri creditoare în conturile de stocuri, această diferenţă se reia pe seama altor venituri din exploatare.</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(5) Potrivit metodei «ultimul intrat, primul ieşit» (LIFO), bunurile ieşite din gestiune se evaluează la costul de achiziţie sau de producţie al ultimei intrări (lot). Pe măsura epuizării lotului, bunurile ieşite din gestiune se evaluează la costul de achiziţie sau costul de producţie al lotului anterior, în ordine cronologică.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Alin. (5) al pct. 161, Secţiunea 8, Cap. II a fost modificat de pct. 4 al </w:t>
      </w:r>
      <w:r w:rsidRPr="00C00E1C">
        <w:rPr>
          <w:rFonts w:ascii="Courier New" w:hAnsi="Courier New" w:cs="Courier New"/>
          <w:vanish/>
          <w:lang w:val="en-US"/>
        </w:rPr>
        <w:t>&lt;LLNK 12010  2869 50AZ02   0 50&gt;</w:t>
      </w:r>
      <w:r w:rsidRPr="00C00E1C">
        <w:rPr>
          <w:rFonts w:ascii="Courier New" w:hAnsi="Courier New" w:cs="Courier New"/>
          <w:color w:val="0000FF"/>
          <w:u w:val="single"/>
          <w:lang w:val="en-US"/>
        </w:rPr>
        <w:t>art. I din ORDINUL nr. 2.869 din 23 decembrie 2010</w:t>
      </w:r>
      <w:r w:rsidRPr="00C00E1C">
        <w:rPr>
          <w:rFonts w:ascii="Courier New" w:hAnsi="Courier New" w:cs="Courier New"/>
          <w:lang w:val="en-US"/>
        </w:rPr>
        <w:t>, publicat în MONITORUL OFICIAL nr. 882 din 29 decembrie 2010.</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162. - (1) Metoda aleasă trebuie aplicată cu consecvenţă pentru elemente similare de natura stocurilor şi a activelor fungibile de la un exerciţiu financiar la altul. Dacă, în situaţii excepţionale, administratorii decid să modifice metoda pentru un anumit element de stocuri sau alte active fungibile, în notele explicative trebuie să se prezinte următoarele informaţii: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motivul modificării metodei, şi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efectele sale asupra rezultatului.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O entitate trebuie să utilizeze aceleaşi metode de determinare a costului pentru toate stocurile care au natură şi utilizare similare. Noţiunea de "utilizare similară" este proprie fiecărei entităţi.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Pentru stocurile cu natură sau utilizare diferită, folosirea unor metode diferite de calcul al costului poate fi justificată.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O diferenţă în localizarea geografică nu este suficientă pentru a justifica alegerea de metode diferite.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163. - Valoarea produselor şi serviciilor în curs de execuţie se determină prin inventarierea producţiei neterminate la sfârşitul perioadei, prin metode tehnice de constatare a gradului de finalizare sau a stadiului de efectuare a operaţiilor tehnologice şi evaluarea acesteia la costurile de producţie.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164. - (1) Contabilitatea stocurilor se ţine cantitativ şi valoric sau numai valoric prin folosirea inventarului permanent sau a inventarului intermitent.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În condiţiile folosirii inventarului permanent, în contabilitate se înregistrează toate operaţiunile de intrare şi </w:t>
      </w:r>
      <w:r w:rsidRPr="00C00E1C">
        <w:rPr>
          <w:rFonts w:ascii="Courier New" w:hAnsi="Courier New" w:cs="Courier New"/>
          <w:lang w:val="en-US"/>
        </w:rPr>
        <w:lastRenderedPageBreak/>
        <w:t>ieşire, ceea ce permite stabilirea şi cunoaşterea în orice moment a stocurilor, atât cantitativ, cât şi valoric.</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Inventarul intermitent constă în stabilirea ieşirilor şi înregistrarea lor în contabilitate pe baza inventarierii stocurilor la sfârşitul perioadei.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Entităţile care utilizează metoda inventarului intermitent efectuează inventarierea faptică a stocurilor conform politicilor contabile, dar nu mai târziu de finele perioadei de raportare pentru care au de determinat obligaţii fiscale.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Aplicarea metodei inventarului intermitent presupune respectarea Normelor privind organizarea şi efectuarea inventarierii elementelor de natura activelor, datoriilor şi capitalurilor proprii.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165. - (1) Metoda inventarului intermitent constă în faptul că intrările de stocuri nu se înregistrează prin conturile de stocuri, ci prin conturile de cheltuieli.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Stabilirea ieşirilor de stocuri în cursul perioadei are la bază inventarierea faptică a stocurilor la sfârşitul perioadei. Ieşirile de stocuri se determină ca diferenţă între valoarea stocurilor iniţiale, la care se adaugă valoarea intrărilor, şi valoarea stocurilor la sfârşitul perioadei stabilite pe baza inventarului.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Inventarul intermitent nu se utilizează în comerţul cu amănuntul în situaţia în care se aplică metoda global-valorică.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166. - Activele de natura stocurilor nu trebuie reflectate în bilanţ la o valoare mai mare decât valoarea care se poate obţine prin utilizarea sau vânzarea lor. În acest scop, valoarea stocurilor se diminuează până la valoarea realizabilă netă, prin reflectarea unei ajustări pentru depreciere.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8.3.3. Investiţii pe termen scurt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167. - (1) Contabilitatea trezoreriei asigură evidenţa existenţei şi mişcării acţiunilor deţinute la entităţile afiliate, altor investiţii pe termen scurt, disponibilităţilor în conturi la bănci/casierie, creditelor bancare pe termen scurt şi altor valori de trezorerie.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Contravaloarea acţiunilor pe termen scurt primite cu titlu gratuit se înregistrează în contrapartidă cu contul 768 "Alte venituri financiare."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168. - (1) Alte investiţii pe termen scurt reprezintă obligaţiunile emise şi răscumpărate, obligaţiunile achiziţionate şi alte valori mobiliare achiziţionate în vederea realizării unui profit într-un termen scurt.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În categoria altor investiţii pe termen scurt intră şi depozitele bancare pe termen scurt.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169. - (1) La intrarea în entitate, investiţiile pe termen scurt se evaluează la costul de achiziţie, prin care se înţelege preţul de cumpărare, sau la valoarea stabilită potrivit contractelor.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Depozitele bancare pe termen scurt în valută se înregistrează la constituire la cursul de schimb valutar comunicat de Banca Naţională a României, de la data operaţiunii de constituire.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(2) La ieşirea din gestiune a investiţiilor pe termen scurt, cu excepţia depozitelor bancare pe termen scurt, se aplică prevederile pct. 161.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Lichidarea depozitelor constituite în valută se efectuează la cursul de schimb valutar comunicat de Banca Naţională a României, de la data operaţiunii de lichidare.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Diferenţele de curs valutar între cursul de la data constituirii sau cursul la care sunt înregistrate în contabilitate şi cursul Băncii Naţionale a României de la data lichidării depozitelor bancare se înregistrează la venituri sau cheltuieli din diferenţe de curs valutar, după caz.</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170. - (1) Pentru deprecierea investiţiilor deţinute ca active circulante, la sfârşitul exerciţiului financiar, cu ocazia inventarierii, se reflectă ajustări pentru pierdere de valoare, înregistrate pe seama cheltuielilor.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La sfârşitul fiecărui exerciţiu financiar, ajustările pentru pierderile de valoare reflectate se suplimentează, diminuează sau anulează, după caz. La ieşirea din entitate a investiţiilor pe termen scurt, eventualele ajustări pentru pierdere de valoare se anulează.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8.3.4. Casa şi conturi la bănci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171. - (1) Conturile la bănci cuprind: valorile de încasat, cum sunt cecurile şi efectele comerciale depuse la bănci, disponibilităţile în lei şi valută, cecurile entităţii, creditele bancare pe termen scurt, precum şi dobânzile aferente disponibilităţilor şi creditelor acordate de bănci în conturile curente.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Sumele virate sau depuse la bănci ori prin mandat poştal, pe bază de documente prezentate entităţii şi neapărute încă în extrasele de cont, se înregistrează într-un cont distinct.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Conturile curente la bănci se dezvoltă în analitic pe fiecare bancă.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Dobânzile de încasat, aferente disponibilităţilor aflate în conturi la bănci, se înregistrează distinct în contabilitate, faţă de cele de plătit, aferente creditelor acordate de bănci în conturile curente, precum şi cele aferente creditelor bancare pe termen scurt.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 Dobânzile de plătit şi cele de încasat, aferente exerciţiului financiar în curs, se înregistrează la cheltuieli financiare sau venituri financiare, după caz.</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172. - Contabilitatea disponibilităţilor aflate în bănci/casierie şi a mişcării acestora, ca urmare a încasărilor şi plăţilor efectuate, se ţine distinct în lei şi în valută.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173. - (1) Operaţiunile privind încasările şi plăţile în valută se înregistrează în contabilitate la cursul de schimb valutar, comunicat de Banca Naţională a României, de la data efectuării operaţiunii.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Operaţiunile de vânzare-cumpărare de valută, inclusiv cele derulate în cadrul contractelor cu decontare la termen, se înregistrează în contabilitate la cursul utilizat de banca comercială la care se efectuează licitaţia cu valută, fără ca acestea să genereze în contabilitate diferenţe de curs valutar.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174. - La finele fiecărei luni, disponibilităţile în valută şi alte valori de trezorerie, cum sunt titluri de stat în valută, acreditive şi depozite în valută se evaluează la cursul de schimb al pieţei valutare, comunicat de Banca Naţională a României din ultima zi bancară a lunii în cauză. Diferenţele de curs înregistrate se recunosc în contabilitate la venituri sau cheltuieli din diferenţe de curs valutar, după caz.</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175. - (1) În vederea achitării unor obligaţii faţă de furnizori, entităţile pot solicita deschiderea de acreditive la bănci, în lei sau în valută, în favoarea acestora.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Lichidarea acreditivelor constituite în valută se efectuează la cursul de schimb comunicat de Banca Naţională a României, de la data operaţiunii de lichidare.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Diferenţele de curs valutar între cursul de la data constituirii sau cursul la care acreditivele sunt înregistrate în contabilitate şi cursul Băncii Naţionale a României de la data lichidării acreditivelor se înregistrează la venituri sau cheltuieli din diferenţe de curs valutar, după caz.</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176. - (1) Sumele în numerar, puse la dispoziţia personalului sau a terţilor, în vederea efectuării unor plăţi în favoarea entităţii, se înregistrează distinct în contabilitate (contul 542 "Avansuri de trezorerie").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În cazul plăţilor în valută suportate din avansuri de trezorerie, cheltuielile se recunosc în contabilitate la cursul din data efectuării operaţiunilor sau la cursul din data decontării avansului.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Sumele reprezentând avansuri de trezorerie, acordate potrivit legii şi nedecontate până la data bilanţului, se evidenţiază în contul de debitori diverşi (461 "Debitori diverşi") sau creanţe în legătură cu personalul (4282 "Alte creanţe în legătură cu personalul"), în funcţie de natura creanţei.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177. - În contul de viramente interne se înregistrează transferurile de disponibilităţi băneşti între conturile la bănci, precum şi între conturile la bănci şi casieria entităţii.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178. - Operaţiunile financiare în lei sau în valută se efectuează cu respectarea regulamentelor emise de Banca Naţională a României şi a reglementărilor emise în acest scop.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8.4. TERŢI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179. - Contabilitatea terţilor asigură evidenţa datoriilor şi creanţelor entităţii în relaţiile acesteia cu furnizorii, clienţii, personalul, asigurările sociale, bugetul statului, entităţile afiliate şi cele legate prin interese de participare, asociaţii/acţionarii, debitorii şi creditorii diverşi.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180. - (1) În contabilitatea furnizorilor şi clienţilor se înregistrează operaţiunile privind cumpărările, respectiv livrările de mărfuri şi produse, serviciile prestate, precum şi alte operaţiuni similare efectuate.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Datoriile către furnizorii de bunuri, respectiv prestatorii de servicii, de la care, până la finele lunii, nu s-au primit facturile se evidenţiază distinct în contabilitate (contul 408 "Furnizori - </w:t>
      </w:r>
      <w:r w:rsidRPr="00C00E1C">
        <w:rPr>
          <w:rFonts w:ascii="Courier New" w:hAnsi="Courier New" w:cs="Courier New"/>
          <w:lang w:val="en-US"/>
        </w:rPr>
        <w:lastRenderedPageBreak/>
        <w:t>facturi nesosite"), pe baza documentelor care atestă primirea bunurilor, respectiv a serviciilor.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Creanţele faţă de clienţii pentru care, până la finele lunii, nu au fost întocmite facturile se evidenţiază distinct în contabilitate (contul 418 "Clienţi - facturi de întocmit"), pe baza documentelor care atestă livrarea bunurilor, respectiv prestarea serviciilor.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În baza contabilităţii de angajamente, entităţile trebuie să evidenţieze în contabilitate toate veniturile şi cheltuielile, respectiv creanţele şi datoriile rezultate ca urmare a unor prevederi legale sau contractuale.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În conturile de furnizori şi clienţi se evidenţiază distinct datoriile, respectiv creanţele din penalităţi stabilite conform clauzelor contractuale, despăgubiri datorate pentru contracte întrerupte înainte de termen şi alte elemente de natură similară.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181. - (1) Avansurile acordate furnizorilor, precum şi cele primite de la clienţi se înregistrează în contabilitate în conturi distincte.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Avansurile acordate furnizorilor de imobilizări se reflectă distinct de avansurile acordate altor furnizori.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182. - (1) În conturile de terţi se înregistrează distinct operaţiunile de scontare, forfetare şi alte operaţiuni, efectuate cu instituţii de credit.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Scontul comercial - reprezintă operaţiunea prin care în schimbul unui efect de comerţ (cambie, bilet la ordin), instituţia de credit pune la dispoziţia posesorului creanţei, valoarea efectului, mai puţin agio (taxa de scont şi comisioanele aferente), fără a aştepta scadenţa efectului respectiv, iar instituţia are drept de recurs asupra beneficiarului fondurilor.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Forfetarea - reprezintă cumpărarea, fără recurs asupra oricărui deţinător anterior, a unor creanţe scadente la termen, ca rezultat al livrării de bunuri sau prestărilor de servicii, contra unei taxe forfetare.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183. - (1) Operaţiunile privind vânzările/cumpărările de bunuri şi prestările de servicii efectuate pe baza efectelor comerciale se înregistrează în contabilitate în conturile corespunzătoare de efecte de primit sau de plătit, după caz.</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Efectele comerciale trebuie să îndeplinească condiţiile de formă şi fond prevăzute de legislaţia în vigoare, fără de care validitatea lor poate fi contestată sau anulată.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Efectele comerciale scontate neajunse la scadenţă se înregistrează într-un cont în afara bilanţului (contul 8037 "Efecte scontate neajunse la scadenţă") şi se menţionează în notele explicative.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184. - (1) Creanţele şi datoriile în valută, rezultate ca efect al tranzacţiilor entităţii, se înregistrează în contabilitate atât în lei, cât şi în valută, cu respectarea prevederilor pct. 185 din prezentele reglementări.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În conformitate cu prevederile </w:t>
      </w:r>
      <w:r w:rsidRPr="00C00E1C">
        <w:rPr>
          <w:rFonts w:ascii="Courier New" w:hAnsi="Courier New" w:cs="Courier New"/>
          <w:vanish/>
          <w:lang w:val="en-US"/>
        </w:rPr>
        <w:t>&lt;LLNK 11991    82 11 242   6 53&gt;</w:t>
      </w:r>
      <w:r w:rsidRPr="00C00E1C">
        <w:rPr>
          <w:rFonts w:ascii="Courier New" w:hAnsi="Courier New" w:cs="Courier New"/>
          <w:color w:val="0000FF"/>
          <w:u w:val="single"/>
          <w:lang w:val="en-US"/>
        </w:rPr>
        <w:t>art. 6 alin. (1) din Legea contabilităţii nr. 82/1991</w:t>
      </w:r>
      <w:r w:rsidRPr="00C00E1C">
        <w:rPr>
          <w:rFonts w:ascii="Courier New" w:hAnsi="Courier New" w:cs="Courier New"/>
          <w:lang w:val="en-US"/>
        </w:rPr>
        <w:t>, republicată, orice operaţiune economico-financiară efectuată se consemnează în momentul efectuării ei într-un document care stă la baza înregistrărilor în contabilitate, dobândind astfel calitatea de document justificativ.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(3) Din punct de vedere contabil, efectuarea operaţiunii economico-financiare este probată de orice document în care se consemnează aceasta.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În cazul bunurilor achiziţionate însoţite de factură sau de aviz de însoţire a mărfii, urmând ca factura să sosească ulterior, cursul valutar utilizat la înregistrarea în contabilitate este cursul de la data recepţiei bunurilor.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185. - (1) În înţelesul prezentelor reglementări, o tranzacţie în valută este o tranzacţie care este exprimată sau necesită decontarea într-o altă monedă decât moneda naţională (leu), inclusiv tranzacţiile rezultate atunci când o entitate: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cumpără sau vinde bunuri sau servicii al căror preţ este exprimat în valută;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împrumută sau oferă spre împrumut fonduri, iar sumele ce urmează să fie plătite sau încasate sunt exprimate în valută; sau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achiziţionează sau cedează într-o altă manieră active, contractează sau achită datorii exprimate în valută.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Cursul de schimb valutar este raportul de schimb dintre două monede.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Diferenţa de curs valutar este diferenţa ce rezultă din conversia unui anumit număr de unităţi ale unei monede într-o altă monedă la cursuri de schimb diferite.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În vederea aplicării regulilor privind contabilizarea operaţiunilor în valută, creanţele şi datoriile exprimate în lei, a căror decontare se face în funcţie de cursul unei valute, sunt asimilate elementelor exprimate în valută.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 O tranzacţie în valută trebuie înregistrată iniţial la cursul de schimb valutar, comunicat de Banca Naţională a României, de la data efectuării operaţiunii.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 Înregistrarea contravalorii în lei a capitalului social subscris în valută se face la cursul de schimb al pieţei valutare, comunicat de Banca Naţională a României, din data subscrierii.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Diferenţele de curs valutar între cursul de la data subscrierii şi cursul de la data vărsării capitalului social în valută se înregistrează la venituri sau cheltuieli din diferenţe de curs valutar, după caz.</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 În cazul datoriilor de leasing financiar în valută, acestea se înregistrează la cursul de schimb al pieţei valutare comunicat de Banca Naţională a României la data acordării finanţării. În situaţia în care data acordării finanţării este zi nebancară, la calculul diferenţelor de curs valutar aferente se va avea în vedere cursul de schimb al pieţei valutare comunicat de Banca Naţională a României în ultima zi bancară anterioară acesteia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Prevederile prezentului alineat se aplică şi în cazul datoriilor de leasing financiar în lei, cu decontare în funcţie de cursul unei valute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 Diferenţele de curs valutar care apar cu ocazia decontării creanţelor şi datoriilor în valută la cursuri diferite faţă de cele la care au fost înregistrate iniţial pe parcursul lunii sau faţă de cele la care sunt înregistrate în contabilitate trebuie recunoscute în luna în care apar, ca venituri sau cheltuieli din diferenţe de curs valutar.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Atunci când creanţa sau datoria în valută este decontată în decursul aceleiaşi luni în care a survenit, întreaga diferenţă de curs valutar este recunoscută în acea lună. Atunci când creanţa sau datoria în valută este decontată într-o lună ulterioară, diferenţa de curs valutar recunoscută în fiecare lună, care intervine până în luna decontării, se determină ţinând seama de modificarea cursurilor de schimb survenită în cursul fiecărei luni.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(9) Diferenţele de valoare care apar cu ocazia decontării creanţelor şi datoriilor exprimate în lei, în funcţie de un curs valutar diferit de cel la care au fost înregistrate iniţial pe parcursul lunii sau faţă de cele la care sunt înregistrate în contabilitate trebuie recunoscute în luna în care apar, la alte venituri sau cheltuieli financiare. Atunci când creanţa sau datoria este decontată în decursul aceleiaşi luni în care a survenit, întreaga diferenţă rezultată este recunoscută în acea lună.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Atunci când creanţa sau datoria este decontată într-o lună ulterioară, diferenţa recunoscută în fiecare lună, care intervine până în luna decontării, se determină ţinând seama de modificarea cursurilor de schimb, survenită în cursul fiecărei luni.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(10) Prevederile prezentului punct se aplică şi pentru activitatea desfăşurată în străinătate de subunităţile fără personalitate juridică, şi care aparţin persoanelor juridice cu sediul sau domiciliul în România, inclusă în situaţiile financiare ale persoanei juridice române.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186. - La finele fiecărei luni, creanţele şi datoriile în valută se evaluează la cursul de schimb al pieţei valutare, comunicat de Banca Naţională a României din ultima zi bancară a lunii în cauză. Diferenţele de curs înregistrate se recunosc în contabilitate la venituri sau cheltuieli din diferenţe de curs valutar, după caz.</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Prevederile de mai sus se aplică şi creanţelor şi datoriilor exprimate în lei, a căror decontare se face în funcţie de cursul unei valute. În acest caz, diferenţele înregistrate se recunosc în contabilitate la alte venituri financiare sau alte cheltuieli financiare, după caz.</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186^1. - Evaluarea prevăzută la punctul 186 se aplică şi în cazul:</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a) creanţelor, respectiv al datoriilor, reflectate în conturile 481 «Decontări între unitate şi subunităţi» şi 482 «Decontări între subunităţi» de subunităţile din România, care aparţin unor persoane juridice cu sediul sau domiciliul în străinătate, provenind din relaţiile cu persoana juridică căreia îi aparţin aceste subunităţi, respectiv cu alte subunităţi ale aceleiaşi persoane juridice;</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b) avansurilor acordate pentru imobilizări corporale şi necorporale (conturile 232 «Avansuri acordate pentru imobilizări corporale» şi 234 «Avansuri acordate pentru imobilizări necorporale»);</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c) avansurilor acordate pentru cumpărări de bunuri de natura stocurilor, respectiv primite pentru livrări de bunuri şi prestări de servicii (contul 409 «Furnizori - debitori», respectiv contul 419 «Clienţi - creditori»);</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d) depozitelor bancare constituite în valută (conturile 267 «Creanţe imobilizate» şi 508 «Alte investiţii pe termen scurt şi creanţe asimilate»).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Pct. 186^1, Secţiunea 8, Cap. II a fost introdus de pct. 5 al </w:t>
      </w:r>
      <w:r w:rsidRPr="00C00E1C">
        <w:rPr>
          <w:rFonts w:ascii="Courier New" w:hAnsi="Courier New" w:cs="Courier New"/>
          <w:vanish/>
          <w:lang w:val="en-US"/>
        </w:rPr>
        <w:t>&lt;LLNK 12010  2869 50AZ02   0 50&gt;</w:t>
      </w:r>
      <w:r w:rsidRPr="00C00E1C">
        <w:rPr>
          <w:rFonts w:ascii="Courier New" w:hAnsi="Courier New" w:cs="Courier New"/>
          <w:color w:val="0000FF"/>
          <w:u w:val="single"/>
          <w:lang w:val="en-US"/>
        </w:rPr>
        <w:t>art. I din ORDINUL nr. 2.869 din 23 decembrie 2010</w:t>
      </w:r>
      <w:r w:rsidRPr="00C00E1C">
        <w:rPr>
          <w:rFonts w:ascii="Courier New" w:hAnsi="Courier New" w:cs="Courier New"/>
          <w:lang w:val="en-US"/>
        </w:rPr>
        <w:t>, publicat în MONITORUL OFICIAL nr. 882 din 29 decembrie 2010.</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186^2. - În contextul datelor informative raportate potrivit legii, creanţele şi datoriile exprimate în lei, a căror decontare se face în funcţie de cursul unei valute, sunt asimilate creanţelor şi datoriilor în lei.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Pct. 186^2, Secţiunea 8, Cap. II a fost introdus de pct. 5 al </w:t>
      </w:r>
      <w:r w:rsidRPr="00C00E1C">
        <w:rPr>
          <w:rFonts w:ascii="Courier New" w:hAnsi="Courier New" w:cs="Courier New"/>
          <w:vanish/>
          <w:lang w:val="en-US"/>
        </w:rPr>
        <w:t>&lt;LLNK 12010  2869 50AZ02   0 50&gt;</w:t>
      </w:r>
      <w:r w:rsidRPr="00C00E1C">
        <w:rPr>
          <w:rFonts w:ascii="Courier New" w:hAnsi="Courier New" w:cs="Courier New"/>
          <w:color w:val="0000FF"/>
          <w:u w:val="single"/>
          <w:lang w:val="en-US"/>
        </w:rPr>
        <w:t>art. I din ORDINUL nr. 2.869 din 23 decembrie 2010</w:t>
      </w:r>
      <w:r w:rsidRPr="00C00E1C">
        <w:rPr>
          <w:rFonts w:ascii="Courier New" w:hAnsi="Courier New" w:cs="Courier New"/>
          <w:lang w:val="en-US"/>
        </w:rPr>
        <w:t>, publicat în MONITORUL OFICIAL nr. 882 din 29 decembrie 2010.</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187. - La scăderea din evidenţă a creanţelor şi datoriilor ale căror termene de încasare sau de plată sunt prescrise, entităţile trebuie să demonstreze că au fost întreprinse toate demersurile legale, pentru decontarea acestora.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188. - (1) Contabilitatea furnizorilor şi clienţilor, a celorlalte datorii şi creanţe se ţine pe categorii, precum şi pe fiecare persoană fizică sau juridică.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acest sens, în contabilitatea analitică, furnizorii şi clienţii se grupează astfel: interni şi externi, iar în cadrul acestora pe termene de plată, respectiv de încasare.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În cadrul conturilor de furnizori şi clienţi, se grupează distinct datoriile şi creanţele rezultate din tranzacţiile cu clauze de rezervă de proprietate.</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(3) În cazul mărfurilor returnate de clienţi se corectează înregistrările contabile efectuate cu ocazia vânzării mărfurilor. Ca urmare, se corectează conturile 411 "Clienţi", 707 "Venituri din vânzarea mărfurilor", 607 "Cheltuieli privind mărfurile" şi 371 "Mărfuri". Tratamentul TVA în aceste situaţii este cel prevăzut de legislaţia în domeniu.</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(3) În cazul mărfurilor returnate de clienţi în acelaşi exerciţiu financiar în care a avut loc operaţiunea de vânzare, se corectează conturile 411 «Clienţi», 707 «Venituri din vânzarea mărfurilor», 607 «Cheltuieli privind mărfurile» şi 371 «Mărfuri». În cazul în care mărfurile returnate se referă la o vânzare efectuată în exerciţiul financiar precedent, corecţia se înregistrează la data bilanţului în contul 418 «Clienţi - facturi de întocmit», respectiv contul 408 «Furnizori - facturi nesosite" şi se reflectă în situaţiile financiare ale exerciţiului pentru care se face raportarea dacă sumele respective se cunosc la data bilanţului. Tratamentul TVA în aceste situaţii este cel prevăzut de legislaţia în domeniu.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Alin. (3) al pct. 188, Secţiunea 8, Cap. II a fost modificat de pct. 6 al </w:t>
      </w:r>
      <w:r w:rsidRPr="00C00E1C">
        <w:rPr>
          <w:rFonts w:ascii="Courier New" w:hAnsi="Courier New" w:cs="Courier New"/>
          <w:vanish/>
          <w:lang w:val="en-US"/>
        </w:rPr>
        <w:t>&lt;LLNK 12010  2869 50AZ02   0 50&gt;</w:t>
      </w:r>
      <w:r w:rsidRPr="00C00E1C">
        <w:rPr>
          <w:rFonts w:ascii="Courier New" w:hAnsi="Courier New" w:cs="Courier New"/>
          <w:color w:val="0000FF"/>
          <w:u w:val="single"/>
          <w:lang w:val="en-US"/>
        </w:rPr>
        <w:t>art. I din ORDINUL nr. 2.869 din 23 decembrie 2010</w:t>
      </w:r>
      <w:r w:rsidRPr="00C00E1C">
        <w:rPr>
          <w:rFonts w:ascii="Courier New" w:hAnsi="Courier New" w:cs="Courier New"/>
          <w:lang w:val="en-US"/>
        </w:rPr>
        <w:t>, publicat în MONITORUL OFICIAL nr. 882 din 29 decembrie 2010.</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(4) Prevederile alin. (3) se aplică şi în cazul returului de produse finite vândute, corectându-se conturile corespunzătoare, respectiv 701 «Venituri din vânzarea produselor finite», 711 «Venituri aferente costurilor stocurilor de produse» şi 345 «Produse finite».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Alin. (4) al pct. 188, Secţiunea 8, Cap. II a fost introdus de pct. 7 al </w:t>
      </w:r>
      <w:r w:rsidRPr="00C00E1C">
        <w:rPr>
          <w:rFonts w:ascii="Courier New" w:hAnsi="Courier New" w:cs="Courier New"/>
          <w:vanish/>
          <w:lang w:val="en-US"/>
        </w:rPr>
        <w:t>&lt;LLNK 12010  2869 50AZ02   0 50&gt;</w:t>
      </w:r>
      <w:r w:rsidRPr="00C00E1C">
        <w:rPr>
          <w:rFonts w:ascii="Courier New" w:hAnsi="Courier New" w:cs="Courier New"/>
          <w:color w:val="0000FF"/>
          <w:u w:val="single"/>
          <w:lang w:val="en-US"/>
        </w:rPr>
        <w:t>art. I din ORDINUL nr. 2.869 din 23 decembrie 2010</w:t>
      </w:r>
      <w:r w:rsidRPr="00C00E1C">
        <w:rPr>
          <w:rFonts w:ascii="Courier New" w:hAnsi="Courier New" w:cs="Courier New"/>
          <w:lang w:val="en-US"/>
        </w:rPr>
        <w:t>, publicat în MONITORUL OFICIAL nr. 882 din 29 decembrie 2010.</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189. - (1) Creanţele incerte se înregistrează distinct în contabilitate (contul 4118 "Clienţi incerţi sau în litigiu" sau în conturi analitice ale conturilor de creanţe, pentru alte creanţe decât clienţii).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În scopul prezentării în situaţiile financiare anuale, creanţele se evaluează la valoarea probabilă de încasat.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Atunci când se estimează că o creanţă nu se va încasa integral, în contabilitate se înregistrează ajustări pentru depreciere, la nivelul sumei care nu se mai poate recupera.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190. - În cazul cesionării unei creanţe, diferenţa dintre valoarea creanţei preluate prin cesionare şi suma de achitat cedentului reprezintă venit la data constatării drepturilor şi obligaţiilor, potrivit clauzelor contractuale.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191. - (1) Contabilitatea decontărilor cu personalul cuprinde drepturile salariale, sporurile, adaosurile, premiile din fondul de salarii, indemnizaţiile pentru concediile de odihnă, precum şi cele pentru incapacitate temporară de muncă, plătite din fondul de salarii, primele reprezentând participarea personalului la profit, acordate potrivit legii, şi alte drepturi în bani şi/sau în natură datorate de entitate personalului pentru munca prestată.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În vederea înregistrării primelor reprezentând participarea personalului la profit, acordate potrivit legii, o entitate recunoaşte ca provizion costul previzionat al acestora atunci şi numai atunci când:</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entitatea are o obligaţie legală sau implicită de a face astfel de plăţi ca rezultat al evenimentelor anterioare; şi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poate fi făcută o estimare certă a obligaţiei.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O obligaţie curentă există atunci, şi numai atunci, când entitatea nu are o altă alternativă realistă decât să efectueze aceste plăţi.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În situaţiile financiare ale exerciţiului pentru care se propun prime reprezentând participarea personalului la profit, contravaloarea acestora se reflectă sub formă de provizion, cheltuiala rezultând din serviciul angajatului. Provizionul urmează a fi reluat în exerciţiul financiar în care se acordă aceste prime.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192. - (1) În contabilitate se înregistrează distinct alte drepturi şi avantaje care, potrivit legislaţiei în vigoare, nu se suportă din fondul de salarii (masa caldă, alimente antidot etc.), precum şi alte drepturi acordate potrivit legii.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Drepturile de personal neridicate în termenul legal se înregistrează într-un cont distinct, pe persoane.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193. - Reţinerile din salariile personalului pentru cumpărări cu plata în rate, chirii sau pentru alte obligaţii ale salariaţilor, datorate terţilor (popriri, pensii alimentare şi altele), se efectuează numai în baza unor titluri executorii sau ca urmare a unor relaţii contractuale.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194. - (1) Sumele datorate şi neachitate personalului (concediile de odihnă şi alte drepturi de personal), respectiv eventualele sume </w:t>
      </w:r>
      <w:r w:rsidRPr="00C00E1C">
        <w:rPr>
          <w:rFonts w:ascii="Courier New" w:hAnsi="Courier New" w:cs="Courier New"/>
          <w:lang w:val="en-US"/>
        </w:rPr>
        <w:lastRenderedPageBreak/>
        <w:t>care urmează să fie încasate de la acesta, aferente exerciţiului în curs, se înregistrează ca alte datorii şi creanţe în legătură cu personalul.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Debitele provenite din avansuri de trezorerie nedecontate, din distribuiri de uniforme şi echipamente de lucru, precum şi debitele provenite din pagube materiale, amenzile şi penalităţile stabilite în baza unor hotărâri ale instanţelor judecătoreşti, şi alte creanţe faţă de personalul entităţii se înregistrează ca alte creanţe în legătură cu personalul.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195. - (1) Beneficiile sub forma acţiunilor proprii ale entităţii (sau alte instrumente de capitaluri proprii), acordate angajaţilor sunt înregistrate distinct (contul 644 "Cheltuieli cu remunerarea în instrumente de capitaluri proprii"), în contrapartida conturilor de capitaluri proprii (de exemplu, contul 1068 "Alte rezerve", analitic distinct), la valoarea justă a respectivelor instrumente de capitaluri proprii, de la data acordării acelor beneficii. Recunoaşterea cheltuielilor aferente muncii prestate de angajaţi are loc în momentul prestării acesteia.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Data acordării beneficiilor reprezintă data la care entitatea şi angajaţii beneficiari ai respectivelor instrumente înţeleg şi acceptă termenii şi condiţiile tranzacţiei, cu menţiunea că, dacă respectivul acord face obiectul unui proces de aprobare ulterioară (de exemplu, de către acţionari), data acordării beneficiilor este data la care este obţinută respectiva aprobare.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Pentru instrumentele de capitaluri proprii acordate care intră în drepturi imediat, la data acordării beneficiilor, angajaţilor nu li se cere să finalizeze o perioadă specificată de servicii înainte de a avea dreptul necondiţionat asupra respectivelor instrumente de capitaluri proprii şi, în absenţa unei dovezi privind contrariul, entitatea va considera că serviciile prestate în schimbul instrumentelor de capitaluri proprii au fost deja primite. În acest caz, cheltuielile aferente se înregistrează integral, la momentul respectiv, în contrapartidă cu conturile de capitaluri proprii.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Pentru instrumentele de capitaluri proprii acordate, care intră în drepturi numai după îndeplinirea de către angajaţi a unei perioade specificate de servicii, cheltuielile aferente sunt înregistrate pe măsura prestării serviciilor, pe parcursul perioadei pentru satisfacerea condiţiilor de intrare în drepturi, în contrapartidă cu conturile de capitaluri proprii. Suma înregistrată drept cheltuieli va avea în vedere estimarea numărului de instrumente de capitaluri proprii care vor intra în drepturi, iar această estimare trebuie revizuită dacă informaţiile ulterioare indică faptul că numărul de instrumente de capitaluri proprii preconizate a intra în drepturi este diferit faţă de estimările precedente, astfel încât, la data intrării în drepturi, estimarea respectivă să fie egală cu numărul de instrumente de capitaluri proprii care intră în drepturi.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196. - (1) Contabilitatea decontărilor privind contribuţiile sociale cuprinde obligaţiile pentru contribuţia la asigurări sociale, contribuţia la asigurări sociale de sănătate şi la constituirea fondului pentru ajutorul de şomaj.</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Eventualele sume datorate sau care urmează să fie încasate în perioadele următoare, aferente exerciţiului în curs, se înregistrează </w:t>
      </w:r>
      <w:r w:rsidRPr="00C00E1C">
        <w:rPr>
          <w:rFonts w:ascii="Courier New" w:hAnsi="Courier New" w:cs="Courier New"/>
          <w:lang w:val="en-US"/>
        </w:rPr>
        <w:lastRenderedPageBreak/>
        <w:t>ca alte datorii şi creanţe sociale. Aici se cuprinde şi contribuţia unităţii la schemele de pensii facultative şi la primele de asigurare voluntară de sănătate.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197. - În cadrul decontărilor cu bugetul statului şi fondurile speciale se cuprind: impozitul pe profit/venit, taxa pe valoarea adăugată, impozitul pe venituri de natura salariilor, subvenţiile de primit, alte impozite, taxe şi vărsăminte asimilate.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198. - (1) Impozitul pe profit/venit de plată trebuie recunoscut ca datorie în limita sumei neplătite.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Dacă suma plătită depăşeşte suma datorată, surplusul trebuie recunoscut drept creanţă.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Plăţile anticipate în contul impozitului pe profit, determinate potrivit legii, se reflectă distinct în contabilitate (contul 4411 "Impozitul pe profit").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199. - Taxa pe valoarea adăugată pentru achiziţiile din România şi pentru livrările de bunuri sau prestările de servicii efectuate în România se determină şi se înregistrează în contabilitate potrivit legii.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200. - Impozitul pe venituri de natura salariilor, care se înregistrează în contabilitate, cuprinde totalul impozitelor individuale, calculate potrivit legii.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201. - (1) La alte impozite, taxe şi vărsăminte datorate bugetului de stat sau bugetelor locale se cuprind: accizele, impozitul pe clădiri, impozitul pe terenuri, vărsămintele din profitul net al regiilor autonome, impozitul pe dividende, taxa asupra mijloacelor de transport, taxe pentru folosirea terenurilor proprietate de stat şi alte impozite şi taxe. Acestea se defalcă în contabilitatea analitică pe feluri de impozite, taxe şi vărsăminte datorate bugetului de stat sau bugetelor locale.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Reflectarea în contabilitate a accizelor şi fondurilor speciale incluse în preţuri sau tarife se face pe seama conturilor corespunzătoare de datorii, fără a tranzita prin conturile de venituri şi cheltuieli.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202. - (1) Subvenţiile primite sau de primit de către entitate se înregistrează în contabilitate în conturi distincte.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Atunci când datoriile în valută aferente anumitor obiective sau lucrări finanţate din subvenţii sunt achitate direct de către autorităţile care gestionează fondurile, din sumele reprezentând acele subvenţii, fără ca aceste sume să tranziteze conturile entităţii, în contabilitate se reflectă atât datoria în valută, cât şi creanţa din subvenţii corespunzătoare.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Dacă la sfârşitul lunii sau perioadei de raportare, conturile de datorii faţă de furnizori şi creanţe din subvenţii în valută prezintă sold, acestea se evaluează, astfel încât veniturile şi cheltuielile financiare aferente să nu influenţeze rezultatul acelei luni, respectiv perioade.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toate cazurile se va urmări ca modul de contabilizare a operaţiunilor să respecte clauzele cuprinse în contractele încheiate şi legislaţia în vigoare.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În cazul achiziţiilor în valută, finanţate din sume nerambursabile, decontate de operatorii economici, în calitate de beneficiari ai acestor fonduri, diferenţele de curs valutar, </w:t>
      </w:r>
      <w:r w:rsidRPr="00C00E1C">
        <w:rPr>
          <w:rFonts w:ascii="Courier New" w:hAnsi="Courier New" w:cs="Courier New"/>
          <w:lang w:val="en-US"/>
        </w:rPr>
        <w:lastRenderedPageBreak/>
        <w:t>favorabile sau nefavorabile, se decontează cu instituţia finanţatoare dacă există clauze în acest sens, cuprinse în contractele încheiate, sau prevederi în actele normative aplicabile. Diferenţele respective se înregistrează în conturi de debitori diverşi sau creditori diverşi, în relaţie cu alte venituri financiare, respectiv alte cheltuieli financiare, după caz.</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Prevederile de la alin. (2) şi (3) se aplică şi în cazul datoriilor exprimate în lei, a căror decontare se face în funcţie de cursul unei valute.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203. - Contabilitatea decontărilor între entităţile din cadrul grupului şi cu acţionarii/asociaţii, cuprinde operaţiunile care se înregistrează reciproc şi în aceeaşi perioadă de gestiune, atât în contabilitatea entităţii debitoare, cât şi a celei creditoare, precum şi decontările între acţionari/asociaţi şi entitate privind capitalul social, dividendele cuvenite acestora, alte decontări cu acţionarii/asociaţii şi, de asemenea, conturile coparticipanţilor referitoare la operaţiunile efectuate în comun, în cazul asocierilor în participaţie.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204. - (1) Dividendele repartizate deţinătorilor de acţiuni, propuse sau declarate după data bilanţului, precum şi celelalte repartizări similare efectuate din profit, nu trebuie recunoscute ca datorie la data bilanţului. În acest sens, sumele reprezentând dividende, respectiv, vărsăminte la buget vor fi reflectate în conformitate cu prevederile pct. 248.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Cota-parte din profit ce se plăteşte, potrivit legii, fiecărui asociat constituie dividend.</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205. - Sumele depuse sau lăsate temporar de către acţionari/asociaţi la dispoziţia entităţii, precum şi dobânzile aferente, calculate în condiţiile legii, se înregistrează în contabilitate în conturi distincte.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206. - Creanţele/datoriile entităţii faţă de alţi terţi, alţii decât personalul propriu, clienţii şi furnizorii, se înregistrează în conturile de debitori/creditori diverşi.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207. - (1) Cheltuielile efectuate şi veniturile realizate în exerciţiul financiar curent, dar care privesc exerciţiile financiare următoare, se înregistrează distinct în contabilitate, la cheltuieli în avans sau venituri în avans, după caz.</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În aceste conturi se înregistrează, în principal, următoarele cheltuieli şi venituri: chirii, abonamente, asigurări şi alte cheltuieli efectuate anticipat, respectiv veniturile din chirii, abonamente şi alte venituri aferente perioadelor sau exerciţiilor următoare.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În contul 471 "Cheltuieli în avans" se înregistrează, de asemenea, achiziţiile de certificate de emisii de gaze cu efect de seră, efectuate în cursul perioadei curente, dar care sunt aferente unei perioade ulterioare, urmând a se recunoaşte drept cheltuieli ale perioadelor viitoare în care urmează a se utiliza.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208. - Operaţiunile care nu pot fi înregistrate direct în conturile corespunzătoare, pentru care sunt necesare clarificări ulterioare, se înregistrează, provizoriu, în contul 473 "Decontări din operaţii în curs de clarificare". Sumele înregistrate în acest cont </w:t>
      </w:r>
      <w:r w:rsidRPr="00C00E1C">
        <w:rPr>
          <w:rFonts w:ascii="Courier New" w:hAnsi="Courier New" w:cs="Courier New"/>
          <w:lang w:val="en-US"/>
        </w:rPr>
        <w:lastRenderedPageBreak/>
        <w:t>trebuie clarificate de către entitate într-un termen de cel mult trei luni de la data constatării.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209. - Pentru deprecierea creanţelor din conturile de clienţi, decontări în cadrul grupului şi debitori, cu ocazia inventarierii la sfârşitul exerciţiului financiar, se reflectă ajustări pentru depreciere.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Contabilitatea angajamentelor şi altor elemente extrabilanţiere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210. - (1) Drepturile şi obligaţiile, precum şi unele bunuri care nu pot fi integrate în activele şi datoriile entităţii se înregistrează în contabilitate în conturi în afara bilanţului, denumite şi conturi de ordine şi evidenţă.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această categorie se cuprind: angajamente (giruri, garanţii, cauţiuni) acordate sau primite în relaţiile cu terţii; imobilizări corporale luate cu chirie; valori materiale primite spre prelucrare sau reparare, în păstrare sau custodie; debitori scoşi din activ, urmăriţi în continuare; stocuri de natura obiectelor de inventar date în folosinţă; redevenţe, locaţii de gestiune, chirii şi alte datorii asimilate; efecte scontate neajunse la scadenţă; bunuri publice primite în administrare, concesiune şi cu chirie de către regii autonome, societăţi/companii naţionale, societăţi comerciale; dobânzi aferente contractelor de leasing financiar, neajunse la scadenţă; certificate de emisii de gaze cu efect de seră primite, care nu au stabilită o valoare şi, prin urmare, nu pot fi recunoscute în conturi bilanţiere, precum şi alte valori.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În notele explicative la situaţiile financiare anuale trebuie prezentate informaţii referitoare la elementele înregistrate în conturi în afara bilanţului.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211. - (1) În cadrul elementelor extrabilanţiere sunt cuprinse şi activele contingente (contul 807 "Active contingente"), respectiv datoriile contingente (contul 808 "Datorii contingente").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Un activ contingent este un activ potenţial care apare ca urmare a unor evenimente anterioare datei bilanţului şi a căror existenţă va fi confirmată numai prin apariţia sau neapariţia unuia sau mai multor evenimente viitoare nesigure, care nu pot fi în totalitate sub controlul entităţii.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Un exemplu în acest sens îl reprezintă un drept de creanţă ce poate rezulta dintr-un litigiu în instanţă (de ex. o despăgubire), în care este implicată entitatea şi al cărui rezultat este incert.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Activele contingente sunt generate, de obicei, de evenimente neplanificate sau neaşteptate, care pot să genereze intrări de beneficii economice în entitate.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Activele contingente nu trebuie recunoscute în conturile bilanţiere. Acestea trebuie prezentate în notele explicative în cazul în care este probabilă apariţia unor intrări de beneficii economice. Activele contingente nu sunt recunoscute în situaţiile financiare, deoarece ele nu sunt certe iar recunoaşterea lor ar putea determina un venit care să nu se realizeze niciodată.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cazul în care realizarea unui venit este sigură, activul aferent nu este un activ contingent şi trebuie procedat la recunoaşterea lui în bilanţ.</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Activele contingente sunt evaluate continuu pentru a asigura reflectarea corespunzătoare în situaţiile financiare a modificărilor survenite. Astfel, dacă intrarea de beneficii economice devine certă, activul şi venitul corespunzător vor fi recunoscute în situaţiile financiare aferente perioadei în care au survenit modificările. În schimb, dacă este doar probabilă o creştere a beneficiilor economice, entitatea va prezenta în notele explicative activul contingent.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O datorie contingentă este: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o obligaţie potenţială, apărută ca urmare a unor evenimente trecute, anterior datei bilanţului şi a cărei existenţă va fi confirmată numai de apariţia sau neapariţia unuia sau mai multor evenimente viitoare incerte, care nu pot fi în totalitate sub controlul entităţii; sau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o obligaţie curentă apărută ca urmare a unor evenimente trecute, anterior datei bilanţului, dar care nu este recunoscută deoarece: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nu este sigur că vor fi necesare ieşiri de resurse pentru stingerea acestei datorii; sau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datoriei nu poate fi evaluată suficient de credibil.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O entitate nu va recunoaşte în bilanţ o datorie contingentă, aceasta fiind prezentată în notele explicative.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situaţia în care o entitate are o obligaţie angajată în comun cu alte părţi, partea asumată de celelalte părţi este prezentată ca o datorie contingentă.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Datoriile contingente sunt continuu evaluate pentru a determina dacă a devenit probabilă o ieşire de resurse care încorporează beneficiile economice. Dacă se consideră că este necesară ieşirea de resurse, generată de un element considerat anterior datorie contingentă, se va recunoaşte, după caz, o datorie sau un provizion în situaţiile financiare aferente perioadei în care a intervenit modificarea încadrării evenimentului, cu excepţia cazurilor în care nu poate fi efectuată nicio estimare credibilă.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Datoriile contingente se disting de provizioane prin faptul că: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provizioanele sunt recunoscute ca datorii (presupunând că pot fi realizate estimări corecte), deoarece constituie obligaţii curente la data bilanţului şi este probabil că vor fi necesare ieşiri de resurse pentru stingerea obligaţiilor; şi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datoriile contingente nu sunt recunoscute ca datorii, deoarece sunt: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obligaţii posibile, dar pentru care trebuie să se confirme dacă entitatea are o obligaţie curentă care poate genera o ieşire de resurse; sau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obligaţii curente care nu îndeplinesc criteriile de recunoaştere în bilanţ (deoarece fie nu este probabil să fie necesară o reducere a resurselor entităţii pentru stingerea obligaţiei, fie nu poate fi realizată o estimare suficient de credibilă a valorii obligaţiei).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8.5. DATORII PE TERMEN SCURT: SUMELE CARE TREBUIE PLĂTITE ÎNTR-O PERIOADĂ DE PÂNĂ LA UN AN</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212. - (1) O datorie trebuie clasificată ca datorie pe termen scurt, denumită şi datorie curentă, atunci când:</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se aşteaptă să fie decontată în cursul normal al ciclului de exploatare al entităţii; sau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este exigibilă în termen de 12 luni de la data bilanţului.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Toate celelalte datorii trebuie clasificate ca datorii pe termen lung.</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8.6. DATORII PE TERMEN LUNG: SUMELE CARE TREBUIE PLĂTITE ÎNTR-O PERIOADĂ MAI MARE DE UN AN</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213. - Contabilitatea împrumuturilor şi datoriilor asimilate acestora se ţine pe următoarele categorii: împrumuturi din emisiuni de obligaţiuni şi prime de rambursare a acestora, credite bancare pe termen lung şi mediu, sumele datorate entităţilor afiliate şi entităţilor de care compania este legată prin interese de participare, alte împrumuturi şi datorii asimilate, precum şi dobânzile aferente acestora.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214. - Împrumuturile din emisiunile de obligaţiuni reprezintă contravaloarea obligaţiunilor emise potrivit legii. În cadrul acestora, trebuie evidenţiate distinct împrumuturile din emisiuni de obligaţiuni convertibile.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215. - (1) Datoriile privind concesiunile şi alte datorii similare sunt cele determinate de bunurile preluate cu acest titlu, potrivit contractelor încheiate de entitate.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Bunurile luate în concesiune se reflectă în conturi în afara bilanţului (contul 8038 "Bunuri publice primite în administrare, concesiune şi cu chirie").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La sfârşitul duratei contractului de concesiune, bunurile se restituie proprietarului, situaţie în care are loc anularea datoriilor corespunzătoare privind concesiunea.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216. - Entităţile trebuie să menţină clasificarea datoriilor pe termen lung purtătoare de dobândă în această categorie chiar şi atunci când acestea sunt exigibile în 12 luni de la data bilanţului, dacă: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termenul iniţial a fost pentru o perioadă mai mare de 12 luni; şi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există un acord de refinanţare sau de reeşalonare a plăţilor, care este încheiat înainte de data bilanţului.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Prime privind rambursarea obligaţiunilor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217. - (1) Atunci când suma de rambursat pentru datorii este mai mare decât suma primită, diferenţa se înregistrează într-un cont de activ (169 "Prime privind rambursarea obligaţiunilor"). Aceasta trebuie prezentată în bilanţ, ca o corecţie a datoriei corespunzătoare, evidenţiate în contul 161 "Împrumuturi din emisiuni de obligaţiuni", precum şi în notele explicative.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Valoarea acestei diferenţe trebuie amortizată printr-o sumă rezonabilă în fiecare exerciţiu financiar, astfel încât să se amortizeze complet, dar nu mai târziu de data de rambursare a datoriei (articol contabil 6868 "Cheltuieli financiare privind amortizarea </w:t>
      </w:r>
      <w:r w:rsidRPr="00C00E1C">
        <w:rPr>
          <w:rFonts w:ascii="Courier New" w:hAnsi="Courier New" w:cs="Courier New"/>
          <w:lang w:val="en-US"/>
        </w:rPr>
        <w:lastRenderedPageBreak/>
        <w:t>primelor de rambursare a obligaţiunilor" = 169 "Prime privind rambursarea obligaţiunilor").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8.7. PROVIZIOANE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218. - (1) Provizioanele sunt destinate să acopere datoriile a căror natură este clar definită şi care la data bilanţului este probabil să existe, sau este cert că vor exista, dar care sunt incerte în ceea ce priveşte valoarea sau data la care vor apărea.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Provizioanele nu pot fi utilizate pentru ajustarea valorilor activelor.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219. - Provizioanele nu pot depăşi din punct de vedere valoric sumele care sunt necesare stingerii obligaţiei curente la data bilanţului.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220. - Un provizion este o datorie cu exigibilitate sau valoare incertă.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221. - (1) Un provizion va fi recunoscut numai în momentul în care: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o entitate are o obligaţie curentă generată de un eveniment anterior;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este probabil ca o ieşire de resurse să fie necesară pentru a onora obligaţia respectivă; şi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poate fi realizată o estimare credibilă a valorii obligaţiei.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Dacă aceste condiţii nu sunt îndeplinite, nu va fi recunoscut un provizion.</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Provizioanele se pot distinge de alte datorii, cum ar fi datoriile din credite comerciale sau cheltuielile angajate, dar neplătite, datorită factorului de incertitudine legat de exigibilitatea sau valoarea viitoarelor cheltuieli necesare stingerii datoriei. Spre deosebire de acestea: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datoriile din credite comerciale constituie obligaţii de plată a bunurilor sau serviciilor ce au fost primite de la sau expediate de furnizori şi care au fost facturate, sau a căror plată a fost convenită în mod oficial cu furnizorii; şi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cheltuielile angajate sunt obligaţiile de plată pentru bunuri şi servicii care au fost primite de la sau expediate de furnizori, dar care nu au fost încă plătite, facturate sau nu s-a convenit oficial asupra plăţii lor cu furnizorul, inclusiv salariile datorate angajaţilor (de exemplu, sumele aferente concediului plătit). Deşi uneori este necesară o estimare a valorii sau exigibilităţii acestor datorii, elementul de incertitudine este - în general - mult mai redus decât în cazul provizioanelor.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Angajamentele entităţilor sunt prezentate, de regulă, ca parte a datoriilor rezultate din credite comerciale sau din alte activităţi, în timp ce provizioanele sunt raportate separat.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O obligaţie curentă este o obligaţie legală sau implicită.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înţelesul prezentelor reglementări: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o obligaţie legală este obligaţia care rezultă: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dintr-un contract (în mod explicit sau implicit);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din legislaţie; sau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din alt efect al legii;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b) o obligaţie implicită (de exemplu, obligaţia prin care o entitate se angajează să efectueze plăţi compensatorii personalului disponibilizat) este obligaţia care rezultă din acţiunile unei entităţi în cazul în care: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prin stabilirea unei practici anterioare, prin politica scrisă a firmei sau dintr-o declaraţie suficient de specifică, entitatea a indicat partenerilor săi că îşi asumă anumite responsabilităţi; şi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ca rezultat, entitatea a indus partenerilor ideea că îşi va onora acele responsabilităţi.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222. - (1) Nu se recunosc provizioane pentru pierderile viitoare din exploatare.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Se vor recunoaşte ca provizioane doar acele obligaţii generate de evenimente anterioare care sunt independente de acţiunile viitoare ale entităţii (de exemplu, modul de desfăşurare a activităţii în viitor). Exemple de astfel de obligaţii sunt amenzile sau costurile de eliminare a efectelor negative, produse mediului, pedepsite de lege, ambele generând ieşiri de resurse care încorporează beneficii economice, indiferent de acţiunile viitoare ale entităţii. Similar, o entitate recunoaşte un provizion pentru costurile de închidere a unei instalaţii petroliere, cu condiţia ca respectiva entitate să remedieze daunele produse deja. Spre deosebire de această situaţie, o entitate poate intenţiona sau poate avea nevoie, datorită presiunilor de ordin comercial sau a cerinţelor de ordin legal, să efectueze cheltuieli pentru a putea acţiona într-un anumit mod (de exemplu, prin instalarea de filtre pentru fum într-un anumit tip de fabrică). Deoarece entitatea poate evita cheltuielile viitoare prin diverse acţiuni, de exemplu, prin modificarea procedeului de fabricaţie, ea nu are o obligaţie curentă aferentă acelei cheltuieli viitoare şi, deci, nu va recunoaşte niciun provizion.</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223. - (1) Provizioanele se constituie pentru elemente cum sunt: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litigii, amenzi şi penalităţi, despăgubiri, daune şi alte datorii incerte;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cheltuielile legate de activitatea de service în perioada de garanţie şi alte cheltuieli privind garanţia acordată clienţilor;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acţiunile de restructurare;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pensii şi obligaţii similare;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 dezafectare imobilizări corporale şi alte acţiuni similare legate de acestea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f) impozite;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 prime ce urmează a se acorda personalului din profitul realizat, potrivit prevederilor legale sau contractuale; şi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h) alte provizioane.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Contabilitatea provizioanelor se ţine pe feluri, în funcţie de natura, scopul sau obiectul pentru care au fost constituite.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224. - (1) Provizioanele pentru restructurare se pot constitui în următoarele situaţii: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vânzarea sau încetarea activităţii unei părţi a afacerii;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închiderea unor sedii ale entităţii;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modificări în structura conducerii, de exemplu, eliminarea unui nivel de conducere;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reorganizări fundamentale care au un efect semnificativ în natura şi scopul activităţilor entităţii.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(2) În cazul în care restructurarea este la nivelul grupului, provizionul pentru restructurare se recunoaşte atât în situaţiile financiare anuale individuale ale entităţii din grup afectate de restructurare , cât şi în cele consolidate.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Provizioanele de restructurare, în cazul unei obligaţii legale, se constituie cu respectarea condiţiilor generale de recunoaştere a provizioanelor şi a prevederilor legale.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O entitate are o obligaţie implicită care determină constituirea unui provizion pentru restructurare atunci când sunt îndeplinite condiţiile generale de recunoaştere a provizioanelor şi entitatea: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dispune de un plan oficial detaliat pentru restructurare, care să stipuleze cel puţin:</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activitatea sau partea de activitate la care se referă;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principalele locaţii afectate de planul de restructurare;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numărul aproximativ de angajaţi care vor primi compensaţii pentru încetarea activităţii, distribuţia şi posturile acestora;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cheltuielile implicate; şi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data de la care se va implementa planul de restructurare; şi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a provocat celor afectaţi o aşteptare că va realiza restructurarea prin începerea implementării acelui plan sau prin anunţarea principalelor sale caracteristici celor afectaţi de acesta.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cazul în care o entitate începe un plan de restructurare sau anunţă principalele sale caracteristici celor afectaţi numai după data bilanţului, dacă restructurarea este semnificativă şi neprezentarea ar putea influenţa deciziile economice ale utilizatorilor luate pe baza situaţiilor financiare, este necesară prezentarea de informaţii în acest sens.</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 Un provizion aferent restructurării va include numai costurile directe generate de restructurare, şi anume cele care: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sunt generate în mod necesar de procesul de restructurare; şi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nu sunt legate de desfăşurarea continuă a activităţii entităţii.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Un provizion pentru restructurare nu trebuie să includă costuri precum cele legate de: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recalificarea sau mutarea personalului permanent;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marketing; sau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investiţiile în noi sisteme şi reţele de distribuţie.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Aceste cheltuieli referitoare la administrarea viitoare a activităţii nu reprezintă datorii de restructurare la data bilanţului.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225. - (1) Provizioanele pentru pensii se referă la sumele ce vor fi plătite de entitate după ce angajaţii au părăsit entitatea. Valoarea provizioanelor pentru pensii se stabileşte de către specialişti în domeniu. La determinarea lor se ţine seama de vârsta, vechimea în muncă şi rotaţia personalului în cadrul entităţii.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Provizioanele pentru pensii se recunosc pe parcursul perioadei de muncă rămase până la pensie, atunci când există certitudinea achitării lor într-o perioadă previzibilă de timp.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226. - (1) Provizioanele pentru impozite se constituie pentru sumele viitoare de plată datorate bugetului de stat, în condiţiile în care sumele respective nu sunt reflectate ca datorie în relaţia cu statul.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(2) Aceste provizioane pot fi constituite, de exemplu, pentru: diferenţe de impozite rezultate din operaţiuni de control nefinalizate; impozite pentru care entitatea are deschise procese în instanţă; rezerve din facilităţi fiscale sau alte rezerve pentru care în legislaţia fiscală există prevederi referitoare la impozitarea acestora, precum şi în alte situaţii care pot genera datorii sub forma impozitului pe profit.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227. - (1) Provizioanele prezentate în bilanţ la "Alte provizioane" includ provizioane constituite pentru: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beneficiile plătite angajaţilor pentru terminarea contractului de muncă, ca rezultat al deciziei unei entităţi de a încheia contractul unui angajat înainte de data normală de pensionare sau al deciziei unui angajat de a accepta în mod voluntar plecarea în şomaj, în schimbul acelor beneficii;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alte beneficii pe care entitatea urmează să le plătească angajaţilor sau persoanelor dependente de aceştia, care nu sunt legate de restructurare sau pensii;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cheltuielile legate de protecţia mediului înconjurător, pentru: protejarea aerului; gestiunea apelor uzate; gestiunea deşeurilor, protejarea solului, a apelor subterane şi a apelor de suprafaţă; protejarea biodiversităţii şi a peisajului; alte activităţi de protejare a mediului înconjurător;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obligaţii asumate în comun cu o terţă parte etc.</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Provizioanele incluse la "Alte provizioane" trebuie descrise în notele explicative, dacă acestea sunt semnificative.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228. - În cazul în care operatorul unui acord de concesiune a serviciilor are o obligaţie contractuală de a întreţine infrastructura la un anumit nivel de utilizare sau de a aduce infrastructura într-o anumită stare înainte de a fi predată concedentului la sfârşitul acordului de serviciu, drept obligaţii de îndeplinit ca o condiţie a licenţei primite, aceste obligaţii contractuale de a întreţine sau de a reabilita infrastructura se recunosc drept provizion şi se evaluează la cea mai bună estimare a cheltuielii care ar fi cerută pentru a deconta obligaţia actuală la data bilanţului.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229. - (1) Provizioanele trebuie să fie strict corelate cu riscurile şi cheltuielile estimate.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Pentru stabilirea existenţei unei obligaţii curente la data bilanţului, trebuie luate în considerare toate informaţiile disponibile.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230. - (1) Valoarea recunoscută ca provizion trebuie să constituie cea mai bună estimare la data bilanţului a costurilor necesare stingerii obligaţiei curente.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Cea mai bună estimare a costurilor necesare stingerii datoriei curente este suma pe care o entitate ar plăti-o, în mod raţional, pentru stingerea obligaţiei la data bilanţului sau pentru transferarea acesteia unei terţe părţi la acel moment.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Acolo unde efectul valorii-timp a banilor este semnificativ, valoarea provizionului reprezintă valoarea actualizată a cheltuielilor estimate a fi necesare pentru stingerea obligaţiei. În acest caz, actualizarea provizioanelor se face întrucât, datorită valorii-timp a banilor, provizioanele aferente unor ieşiri de resurse care apar la scurt timp de la data bilanţului sunt mult mai oneroase decât cele </w:t>
      </w:r>
      <w:r w:rsidRPr="00C00E1C">
        <w:rPr>
          <w:rFonts w:ascii="Courier New" w:hAnsi="Courier New" w:cs="Courier New"/>
          <w:lang w:val="en-US"/>
        </w:rPr>
        <w:lastRenderedPageBreak/>
        <w:t>aferente unor ieşiri de resurse de aceeaşi valoare, dar care apar mai târziu.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Actualizarea provizioanelor se efectuează, de regulă, de către persoane specializate. Rata de actualizare utilizată reflectă evaluările curente pe piaţă ale valorii-timp a banilor şi ale riscurilor specifice datoriei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231. - (1) Câştigurile rezultate din cedarea preconizată a activelor nu trebuie luate în considerare în evaluarea unui provizion.</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Dacă se estimează că o parte sau toate cheltuielile legate de un provizion vor fi rambursate de către o terţă parte, rambursarea trebuie recunoscută numai în momentul în care este sigur că va fi primită. Rambursarea trebuie considerată ca un activ separat.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232. - (1) Provizioanele trebuie revizuite la data fiecărui bilanţ şi ajustate pentru a reflecta cea mai bună estimare curentă. În cazul în care pentru stingerea unei obligaţii nu mai este probabilă o ieşire de resurse, provizionul trebuie anulat prin reluare la venituri.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Provizioanele vor fi utilizate numai pentru scopul pentru care au fost iniţial recunoscute.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Provizioanele se evaluează înaintea determinării impozitului pe profit, tratamentul fiscal al acestora fiind cel prevăzut de legislaţia fiscală.</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8.8. SUBVENŢII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233. - (1) În categoria subvenţiilor se cuprind subvenţiile aferente activelor şi subvenţiile aferente veniturilor. Acestea pot fi primite de la: guvernul propriu-zis, agenţii guvernamentale şi alte instituţii similare naţionale şi internaţionale.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În cadrul subvenţiilor se reflectă distinct: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subvenţii guvernamentale;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împrumuturi nerambursabile cu caracter de subvenţii;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alte sume primite cu caracter de subvenţii.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234. - (1) Subvenţiile aferente activelor reprezintă subvenţii pentru acordarea cărora principala condiţie este ca entitatea beneficiară să cumpere, să construiască sau achiziţioneze active imobilizate.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O subvenţie guvernamentală poate îmbrăca forma transferului unui activ nemonetar (de exemplu, o imobilizare corporală), caz în care subvenţia şi activul sunt contabilizate la valoarea justă.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În conturile de subvenţii pentru investiţii se contabilizează şi donaţiile pentru investiţii, precum şi plusurile la inventar de natura imobilizărilor corporale şi necorporale.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235. - Subvenţiile aferente veniturilor cuprind toate subvenţiile, altele decât cele pentru active.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236. - (1) Subvenţiile se recunosc, pe o bază sistematică, drept venituri ale perioadelor corespunzătoare cheltuielilor aferente pe care aceste subvenţii urmează să le compenseze.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În cazul în care într-o perioadă se încasează subvenţii aferente unor cheltuieli care nu au fost încă efectuate, subvenţiile primite nu reprezintă venituri ale acelei perioade curente.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237. - (1) Subvenţiile nu trebuie înregistrate direct în conturile de capital şi rezerve.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(2) Subvenţiile pentru active, inclusiv subvenţiile nemonetare la valoarea justă, se înregistrează în contabilitate ca subvenţii pentru investiţii şi se recunosc în bilanţ ca venit amânat (contul 475 "Subvenţii pentru investiţii"). Venitul amânat se înregistrează în contul de profit şi pierdere pe măsura înregistrării cheltuielilor cu amortizarea sau la casarea ori cedarea activelor.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238. - (1) Restituirea unei subvenţii referitoare la un activ se înregistrează prin reducerea soldului venitului amânat cu suma rambursabilă.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Restituirea unei subvenţii aferente veniturilor se efectuează prin reducerea veniturilor amânate, dacă există, sau, în lipsa acestora, pe seama cheltuielilor.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În măsura în care suma rambursată depăşeşte venitul amânat sau dacă nu există un asemenea venit, surplusul, respectiv valoarea integrală restituită, se recunoaşte imediat ca o cheltuială.</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8.9. CAPITAL ŞI REZERVE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239. - Capitalul şi rezervele (capitaluri proprii) reprezintă dreptul acţionarilor asupra activelor unei entităţi, după deducerea tuturor datoriilor. Capitalurile proprii cuprind: aporturile de capital, primele de capital, rezervele, rezultatul reportat, rezultatul exerciţiului financiar.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240. - La elaborarea situaţiilor financiare, entităţile adoptă conceptul financiar de capital. Conform acestui concept, capitalul este sinonim cu activele nete sau cu capitalurile proprii ale entităţii.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8.9.1. Capital</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241. - (1) Capitalul este reprezentat de capitalul social, patrimoniul regiei etc., în funcţie de forma juridică a entităţii.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242. - Bunurile de natura patrimoniului public, primite în administrare, nu se evidenţiază în conturi bilanţiere. La cedarea bunurilor respective, entităţile care au evidenţiate aceste bunuri în conturi de imobilizări, în corespondenţă cu contul 1016 "Patrimoniul public", scot din evidenţă imobilizările prin diminuarea patrimoniului public, cu aprobarea organelor competente.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243. - (1) Capitalul social subscris şi vărsat se înregistrează distinct în contabilitate, pe baza actelor de constituire a persoanei juridice şi a documentelor justificative privind vărsămintele de capital.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Contabilitatea analitică a capitalului social se ţine pe acţionari sau asociaţi, cuprinzând numărul şi valoarea nominală a acţiunilor sau a părţilor sociale subscrise şi vărsate.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Principalele operaţiuni care se înregistrează în contabilitate cu privire la majorarea capitalului sunt: subscrierea şi emisiunea de noi acţiuni, încorporarea rezervelor şi alte operaţiuni, potrivit legii.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Operaţiunile care se înregistrează în contabilitate cu privire la micşorarea capitalului sunt, în principal, următoarele: reducerea numărului de acţiuni sau părţi sociale sau diminuarea valorii nominale </w:t>
      </w:r>
      <w:r w:rsidRPr="00C00E1C">
        <w:rPr>
          <w:rFonts w:ascii="Courier New" w:hAnsi="Courier New" w:cs="Courier New"/>
          <w:lang w:val="en-US"/>
        </w:rPr>
        <w:lastRenderedPageBreak/>
        <w:t>a acestora ca urmare a retragerii unor acţionari sau asociaţi, răscumpărarea acţiunilor, acoperirea pierderilor contabile din anii precedenţi sau alte operaţiuni, potrivit legii.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 Scoaterea din evidenţă a unui bun care a constituit aport la capitalul social nu modifică capitalul social, cu excepţia situaţiilor prevăzute de legislaţia în vigoare. În toate cazurile de modificare a capitalului social, aceasta se efectuează în baza hotărârii adunării generale a acţionarilor, cu respectarea legislaţiei în vigoare.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244. - (1) Acţiunile proprii răscumpărate, potrivit legii, sunt prezentate în bilanţ ca o corecţie a capitalului propriu.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Câştigurile sau pierderile legate de emiterea, răscumpărarea, vânzarea, cedarea cu titlu gratuit sau anularea instrumentelor de capitaluri proprii ale entităţii (acţiuni, părţi sociale) nu vor fi recunoscute în contul de profit şi pierdere. Contravaloarea primită sau plătită în urma unor astfel de operaţiuni este recunoscută direct în capitalurile proprii şi se prezintă distinct în bilanţ, respectiv Situaţia modificărilor capitalului propriu, astfel: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câştigurile sunt reflectate în contul 141 "Câştiguri legate de vânzarea sau anularea instrumentelor de capitaluri proprii";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pierderile sunt reflectate în contul 149 "Pierderi legate de emiterea, răscumpărarea, vânzarea, cedarea cu titlu gratuit sau anularea instrumentelor de capitaluri proprii".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Nu reprezintă câştiguri sau pierderi legate de emiterea, răscumpărarea, vânzarea, cedarea cu titlu gratuit sau anularea instrumentelor de capitaluri proprii ale entităţii, diferenţele de curs valutar dintre momentul subscrierii acţiunilor şi momentul vărsării contravalorii acestora, acestea fiind recunoscute la venituri sau cheltuieli financiare, după caz.</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Câştigurile legate de instrumentele de capitaluri proprii se determină ca diferenţă între preţul de vânzare al instrumentelor de capitaluri proprii şi valoarea lor de răscumpărare, respectiv între valoarea nominală a instrumentelor anulate şi valoarea lor de răscumpărare.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 Pierderile legate de instrumentele de capitaluri proprii se determină ca diferenţă între valoarea de răscumpărare a instrumentelor de capitaluri proprii şi preţul lor de vânzare, respectiv între valoarea de răscumpărare a instrumentelor anulate şi valoarea lor nominală.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 Cheltuielile legate de emiterea instrumentelor de capitaluri proprii sunt reflectate direct în capitalurile proprii (cont 149 "Pierderi legate de emiterea, răscumpărarea, vânzarea, cedarea cu titlu gratuit sau anularea instrumentelor de capitaluri proprii") atunci când nu sunt îndeplinite condiţiile pentru recunoaşterea lor ca imobilizări necorporale (cont 201 "Cheltuieli de constituire").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 Soldul creditor al contului 141 "Câştiguri legate de vânzarea sau anularea instrumentelor de capitaluri proprii", respectiv soldul debitor al contului 149 "Pierderi legate de emiterea, răscumpărarea, vânzarea, cedarea cu titlu gratuit sau anularea instrumentelor de capitaluri proprii", poate majora, respectiv diminua, suma altor rezerve (cont 1068 "Alte rezerve").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(8) În notele explicative trebuie cuprinse informaţii referitoare la operaţiunile care au afectat instrumentele de capitaluri proprii ale entităţii.</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244^1. - În cazul fuziunii prin absorbţie, valoarea acţiunilor deţinute de societatea absorbită în capitalul societăţii absorbante se evidenţiază de societatea absorbantă, cu ocazia preluării elementelor de bilanţ ale societăţii absorbite, în contul 1095 «Acţiuni proprii reprezentând titluri deţinute de societatea absorbită la societatea absorbantă».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Pct. 244^1, Secţiunea 8, Cap. II a fost introdus de pct. 8 al </w:t>
      </w:r>
      <w:r w:rsidRPr="00C00E1C">
        <w:rPr>
          <w:rFonts w:ascii="Courier New" w:hAnsi="Courier New" w:cs="Courier New"/>
          <w:vanish/>
          <w:lang w:val="en-US"/>
        </w:rPr>
        <w:t>&lt;LLNK 12010  2869 50AZ02   0 50&gt;</w:t>
      </w:r>
      <w:r w:rsidRPr="00C00E1C">
        <w:rPr>
          <w:rFonts w:ascii="Courier New" w:hAnsi="Courier New" w:cs="Courier New"/>
          <w:color w:val="0000FF"/>
          <w:u w:val="single"/>
          <w:lang w:val="en-US"/>
        </w:rPr>
        <w:t>art. I din ORDINUL nr. 2.869 din 23 decembrie 2010</w:t>
      </w:r>
      <w:r w:rsidRPr="00C00E1C">
        <w:rPr>
          <w:rFonts w:ascii="Courier New" w:hAnsi="Courier New" w:cs="Courier New"/>
          <w:lang w:val="en-US"/>
        </w:rPr>
        <w:t>, publicat în MONITORUL OFICIAL nr. 882 din 29 decembrie 2010.</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244^2. - Soldul debitor al contului 149 «Pierderi legate de emiterea, răscumpărarea, vânzarea, cedarea cu titlu gratuit sau anularea instrumentelor de capitaluri proprii» poate fi acoperit, de asemenea, din rezultatul reportat şi alte elemente ale capitalurilor proprii, potrivit hotărârii adunării generale a acţionarilor sau asociaţilor.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Pct. 244^2, Secţiunea 8, Cap. II a fost introdus de pct. 8 al </w:t>
      </w:r>
      <w:r w:rsidRPr="00C00E1C">
        <w:rPr>
          <w:rFonts w:ascii="Courier New" w:hAnsi="Courier New" w:cs="Courier New"/>
          <w:vanish/>
          <w:lang w:val="en-US"/>
        </w:rPr>
        <w:t>&lt;LLNK 12010  2869 50AZ02   0 50&gt;</w:t>
      </w:r>
      <w:r w:rsidRPr="00C00E1C">
        <w:rPr>
          <w:rFonts w:ascii="Courier New" w:hAnsi="Courier New" w:cs="Courier New"/>
          <w:color w:val="0000FF"/>
          <w:u w:val="single"/>
          <w:lang w:val="en-US"/>
        </w:rPr>
        <w:t>art. I din ORDINUL nr. 2.869 din 23 decembrie 2010</w:t>
      </w:r>
      <w:r w:rsidRPr="00C00E1C">
        <w:rPr>
          <w:rFonts w:ascii="Courier New" w:hAnsi="Courier New" w:cs="Courier New"/>
          <w:lang w:val="en-US"/>
        </w:rPr>
        <w:t>, publicat în MONITORUL OFICIAL nr. 882 din 29 decembrie 2010.</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245. - (1) Primele legate de capital cuprind primele de emisiune, fuziune, aport şi de conversie.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Conturile corespunzătoare primelor legate de capital pot avea numai sold creditor.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Prima de emisiune se determină ca diferenţă între preţul de emisiune de noi acţiuni sau părţi sociale şi valoarea nominală a acestora.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Prima de fuziune se determină ca diferenţă între valoarea aportului rezultat din fuziune şi valoarea cu care a crescut capitalul social al societăţii absorbante.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 Prima de aport se calculează ca diferenţă între valoarea bunurilor aportate şi valoarea nominală a capitalului social cu care au fost remunerate aceste aporturi.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 Prima de conversie a obligaţiunilor în acţiuni se calculează ca diferenţă între valoarea nominală a obligaţiunilor corespunzătoare împrumuturilor obligatare şi valoarea acţiunilor emise potrivit prevederilor contractuale, atunci când valoarea obligaţiunilor depăşeşte valoarea acţiunilor corespunzătoare.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8.9.2. Rezerve din reevaluare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246. - (1) Plusul sau minusul rezultat din reevaluarea imobilizărilor corporale, în conformitate cu prevederile prezentelor reglementări, trebuie reflectat în debitul sau creditul contului 105 "Rezerve din reevaluare", după caz, cu respectarea prevederilor privind reevaluarea imobilizărilor corporale din prezentele reglementări.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Evidenţierea rezervelor din reevaluare trebuie efectuată pe fiecare imobilizare corporală în parte şi pe fiecare operaţiune de reevaluare care a avut loc.</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Diminuarea rezervelor din reevaluare poate fi efectuată numai în limita soldului creditor existent, aferent imobilizării respective.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Rezervele din reevaluarea imobilizărilor corporale au caracter nedistribuibil. Diminuarea rezervelor din reevaluare se poate efectua numai cu respectarea prevederilor subsecţiunii 8.2.5.1. "Reevaluarea imobilizărilor corporale" din prezentele reglementări.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8.9.3. Alte rezerve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247. - (1) Contabilitatea rezervelor se ţine pe categorii de rezerve: rezerve legale, rezerve statutare sau contractuale şi alte rezerve.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Rezervele legale se constituie anual din profitul entităţii, în cotele şi limitele prevăzute de lege, şi din alte surse prevăzute de lege.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Rezervele legale pot fi utilizate numai în condiţiile prevăzute de lege.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Rezervele statutare sau contractuale se constituie anual din profitul net al entităţii, conform prevederilor din actul constitutiv al acesteia.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 Alte rezerve neprevăzute de lege sau de statut pot fi constituite facultativ pe seama profitului net pentru acoperirea pierderilor contabile sau în alte scopuri, potrivit hotărârii adunării generale a acţionarilor sau asociaţilor, cu respectarea prevederilor legale.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8.9.4. Rezultatul exerciţiului financiar, rezultatul reportat, repartizarea profitului şi acoperirea pierderii contabile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248. - (1) În contabilitate, profitul sau pierderea se stabileşte cumulat de la începutul exerciţiului financiar.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Rezultatul exerciţiului se determină ca diferenţă între veniturile şi cheltuielile exerciţiului.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Rezultatul definitiv al exerciţiului financiar se stabileşte la închiderea acestuia şi reprezintă soldul final al contului de profit şi pierdere.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Repartizarea profitului se înregistrează în contabilitate pe destinaţii, după aprobarea situaţiilor financiare anuale. Repartizarea profitului se efectuează în conformitate cu prevederile legale în vigoare.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 Sumele reprezentând rezerve constituite din profitul exerciţiului financiar curent, în baza unor prevederi legale, se înregistrează prin articolul contabil 129 "Repartizarea profitului" = 106 "Rezerve". Profitul contabil rămas după această repartizare se preia la începutul exerciţiului financiar următor celui pentru care se întocmesc situaţiile financiare anuale în contul 117 "Rezultatul reportat", de unde urmează a fi repartizat pe celelalte destinaţii hotărâte de adunarea generală a acţionarilor sau asociaţilor, cu respectarea prevederilor legale. Evidenţierea în contabilitate a </w:t>
      </w:r>
      <w:r w:rsidRPr="00C00E1C">
        <w:rPr>
          <w:rFonts w:ascii="Courier New" w:hAnsi="Courier New" w:cs="Courier New"/>
          <w:lang w:val="en-US"/>
        </w:rPr>
        <w:lastRenderedPageBreak/>
        <w:t>destinaţiilor profitului contabil se efectuează după adunarea generală a acţionarilor sau asociaţilor care a aprobat repartizarea profitului, prin înregistrarea sumelor reprezentând dividende cuvenite acţionarilor sau asociaţilor, rezerve şi alte destinaţii, potrivit legii.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 Închiderea conturilor 121 "Profit sau pierdere" şi 129 "Repartizarea profitului" se efectuează la începutul exerciţiului financiar următor celui pentru care se întocmesc situaţiile financiare anuale. Ca urmare, cele două conturi apar cu soldurile corespunzătoare, în bilanţul întocmit pentru exerciţiul financiar la care se referă situaţiile financiare anuale.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 În contul 117 "Rezultatul reportat" se evidenţiază distinct rezultatul reportat provenit din preluarea la începutul exerciţiului financiar curent, a rezultatului din contul de profit şi pierdere al exerciţiului financiar precedent, precum şi rezultatul reportat provenit din corectarea erorilor contabile.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249. - (1) Pierderea contabilă reportată se acoperă din profitul exerciţiului financiar şi cel reportat, din rezerve, prime de capital şi capital social, potrivit hotărârii adunării generale a acţionarilor sau asociaţilor, cu respectarea prevederilor legale. În lipsa unor prevederi legale exprese, ordinea surselor din care se acoperă pierderea contabilă este la latitudinea adunării generale a acţionarilor sau asociaţilor, respectiv a consiliului de administraţie.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În cazul corectării de erori care generează pierdere contabilă reportată, aceasta trebuie acoperită înainte de efectuarea oricărei repartizări de profit.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8.10. VENITURI ŞI CHELTUIELI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250. - (1) Contul de profit şi pierdere cuprinde: cifra de afaceri netă, veniturile şi cheltuielile exerciţiului, grupate după natura lor, precum şi rezultatul exerciţiului (profit sau pierdere).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Cifra de afaceri netă, în sensul prezentelor reglementări, se calculează prin însumarea veniturilor rezultate din livrările de bunuri şi prestările de servicii şi alte venituri din exploatare, mai puţin reducerile comerciale acordate clienţilor.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Atunci când, în baza unor prevederi legale exprese, în conturile de venituri au fost cuprinse sume reprezentând diverse impozite şi taxe reflectate concomitent în conturi de cheltuieli, cu ocazia întocmirii contului de profit şi pierdere, la cifra de afaceri netă se vor înscrie sumele reprezentând veniturile menţionate, corectate cu cheltuielile corespunzătoare acelor impozite.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251. Elementele extraordinare sunt veniturile sau cheltuielile rezultate din evenimente sau tranzacţii care sunt clar diferite de activităţile curente şi care, prin urmare, nu se aşteaptă să se repete într-un mod frecvent sau regulat, de exemplu exproprieri sau dezastre naturale.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8.10.1. Venituri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252. - (1) În categoria veniturilor se includ atât sumele sau valorile încasate sau de încasat în nume propriu din activităţi curente, cât şi câştigurile din orice alte surse.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Activităţile curente sunt orice activităţi desfăşurate de o entitate, ca parte integrantă a obiectului său de activitate, precum şi activităţile conexe acestora.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Câştigurile reprezintă creşteri ale beneficiilor economice care pot apărea sau nu ca rezultat din activitatea curentă, dar nu diferă ca natură de veniturile din această activitate. În contul de profit şi pierdere, câştigurile sunt prezentate, de regulă, la valoarea netă, exclusiv cheltuielile aferente, la elementul "Alte venituri din exploatare".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253. - (1) Veniturile din activităţi curente se pot regăsi sub diferite denumiri, cum ar fi: vânzări, prestări de servicii, comisioane, redevenţe, chirii, subvenţii, dobânzi, dividende.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Sumele colectate de o entitate în numele unor terţe părţi, inclusiv în cazul contractelor de agent, comision sau mandat comercial încheiate potrivit legii, nu reprezintă venit din activitatea curentă, chiar dacă din punct de vedere al taxei pe valoarea adăugată persoanele care acţionează în nume propriu sunt considerate cumpărători revânzători. În această situaţie, veniturile din activitatea curentă sunt reprezentate de comisioanele cuvenite.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254. - Suma veniturilor rezultate dintr-o tranzacţie este determinată, de obicei, printr-un acord între vânzătorul şi cumpărătorul/utilizatorul activului, ţinând cont de suma oricăror reduceri comerciale.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255. - Contabilitatea veniturilor se ţine pe feluri de venituri, după natura lor, astfel: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venituri din exploatare;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venituri financiare;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venituri extraordinare.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256. - (1) Veniturile din exploatare cuprind:</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venituri din vânzarea de produse şi mărfuri, precum şi prestări de servicii.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această categorie se includ şi veniturile realizate din vânzarea de locuinţe de către entităţile ce au ca activitate principală obţinerea şi vânzarea de locuinţe.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Veniturile se recunosc la valoarea integrală, inclusiv în cazul în care entitatea practică programe de fidelizare a clienţilor. În acest caz, pentru contravaloarea punctelor cadou acordate clienţilor ca parte a unei tranzacţii de vânzare de bunuri, prestare de servicii sau a altor forme similare de stimulare, şi care pot fi folosite în viitor de client pentru a obţine bunuri sau servicii gratuite sau la preţ redus, sub rezerva îndeplinirii unor eventuale condiţii suplimentare, entitatea înregistrează în contabilitate un provizion;</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venituri aferente costului producţiei, reprezentând variaţia în plus (creştere) sau în minus (reducere) dintre valoarea la cost de producţie efectiv a stocurilor de produse şi servicii în curs de execuţie de la sfârşitul perioadei şi valoarea stocurilor iniţiale ale produselor şi serviciilor în curs de execuţie, neluând în calcul ajustările pentru depreciere reflectate;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c) venituri din producţia de imobilizări, reprezentând costul lucrărilor efectuate de entitate pentru ea însăşi, care se înregistrează ca imobilizări corporale şi necorporale;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venituri din subvenţii de exploatare, reprezentând subvenţiile pentru acoperirea diferenţelor de preţ şi pentru acoperirea pierderilor, precum şi alte subvenţii de care beneficiază entitatea;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 alte venituri din exploatarea curentă, cuprinzând veniturile din creanţe recuperate, penalităţi contractuale, datorii prescrise, scutite sau anulate potrivit legii, precum şi alte venituri din exploatare.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Variaţia stocurilor de produse finite şi în curs de execuţie pe parcursul perioadei reprezintă o corecţie a cheltuielilor de producţie pentru a reflecta faptul că fie producţia a majorat nivelul stocurilor, fie vânzările suplimentare au redus nivelul stocurilor.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Veniturile aferente costului producţiei în curs de execuţie se înscriu, alături de celelalte venituri, în contul de profit şi pierdere, cu semnul plus (sold creditor) sau minus (sold debitor).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257. - Veniturile financiare cuprind:</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venituri din imobilizări financiare;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venituri din investiţii pe termen scurt;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venituri din creanţe imobilizate;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venituri din investiţii financiare cedate;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 venituri din diferenţe de curs valutar;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f) venituri din dobânzi;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 venituri din sconturi primite în urma unor reduceri financiare;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h) alte venituri financiare.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Venituri din vânzări de bunuri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258. - (1) În contabilitate, veniturile din vânzări de bunuri se înregistrează în momentul predării bunurilor către cumpărători, al livrării lor pe baza facturii sau în alte condiţii prevăzute în contract, care atestă transferul dreptului de proprietate asupra bunurilor respective, către clienţi.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Veniturile din vânzarea bunurilor se recunosc în momentul în care sunt îndeplinite următoarele condiţii: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entitatea a transferat cumpărătorului riscurile şi avantajele semnificative care decurg din proprietatea asupra bunurilor;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entitatea nu mai gestionează bunurile vândute la nivelul la care ar fi făcuto, în mod normal, în cazul deţinerii în proprietate a acestora şi nici nu mai deţine controlul efectiv asupra 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mărimea veniturilor poate fi evaluată în mod credibil;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este probabil ca beneficiile economice asociate tranzacţiei să fie generate către entitate; şi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 costurile tranzacţiei pot fi evaluate în mod credibil.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O promisiune de vânzare nu generează contabilizarea de venituri.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Pentru bunurile livrate în baza unui contract de consignaţie, se consideră că livrarea bunurilor de la consignant la consignatar are loc la data la care bunurile sunt livrate de consignatar clienţilor săi.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 Pentru bunurile transmise în vederea testării sau a verificării conformităţii, se consideră că transferul proprietăţii </w:t>
      </w:r>
      <w:r w:rsidRPr="00C00E1C">
        <w:rPr>
          <w:rFonts w:ascii="Courier New" w:hAnsi="Courier New" w:cs="Courier New"/>
          <w:lang w:val="en-US"/>
        </w:rPr>
        <w:lastRenderedPageBreak/>
        <w:t>bunurilor a avut loc la data acceptării bunurilor de către beneficiar. Bunurile transmise în vederea verificării conformităţii sunt bunurile oferite de furnizor clienţilor, aceştia având dreptul fie să le achiziţioneze fie, să le returneze furnizorului. Contractul aferent bunurilor livrate în vederea testării este un contract provizoriu prin care vânzarea efectivă a bunurilor este condiţionată de obţinerea de rezultate satisfăcătoare în urma testării de către clientul potenţial, testare ce are scopul de a stabili că bunurile au caracteristicile solicitate de clientul respectiv.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 Pentru stocurile la dispoziţia clientului, se consideră că transferul proprietăţii bunurilor are loc la data la care clientul intră în posesia bunurilor. Stocurile la dispoziţia clientului reprezintă o operaţiune potrivit căreia furnizorul transferă regulat bunuri într-un depozit propriu sau într-un depozit al clientului, prin care transferul proprietăţii bunurilor intervine, potrivit contractului, la data la care clientul scoate bunurile din depozit, în principal pentru a le utiliza în procesul de producţie.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Venituri din prestarea de servicii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259. - (1) Veniturile din prestări de servicii se înregistrează în contabilitate pe măsura efectuării acestora. Prestarea de servicii cuprinde inclusiv executarea de lucrări şi orice alte operaţiuni care nu pot fi considerate livrări de bunuri.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Stadiul de execuţie al lucrării se determină pe bază de situaţii de lucrări care însoţesc facturile, procese-verbale de recepţie sau alte documente care atestă stadiul realizării şi recepţia serviciilor prestate.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În cazul lucrărilor de construcţii, recunoaşterea veniturilor se face pe baza actului de recepţie semnat de beneficiar, prin care se certifică faptul că executantul şi-a îndeplinit obligaţiile în conformitate cu prevederile contractului şi ale documentaţiei de execuţie.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Contravaloarea lucrărilor nerecepţionate de beneficiar până la sfârşitul perioadei se evidenţiază la cost, în contul 332 "Servicii în curs de execuţie", pe seama contului 712 "Venituri aferente costurilor serviciilor în curs de execuţie".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Venituri din redevenţe, chirii, dobânzi şi dividende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260. - Veniturile din redevenţe, chirii, dobânzi şi dividende se recunosc astfel: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dobânzile se recunosc periodic, în mod proporţional, pe măsura generării venitului respectiv, pe baza contabilităţii de angajamente;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redevenţele şi chiriile se recunosc pe baza contabilităţii de angajamente, conform contractului;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dividendele se recunosc atunci când este stabilit dreptul acţionarului de a le încasa.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261. - (1) Veniturile din reluarea provizioanelor, respectiv a ajustărilor pentru depreciere sau pierdere de valoare se evidenţiază distinct, în funcţie de natura acestora.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Diminuarea sau anularea provizioanelor constituite, respectiv a ajustărilor pentru depreciere sau pierdere de valoare reflectate se efectuează prin înregistrarea la venituri în cazul în care nu se mai justifică menţinerea acestora, are loc realizarea riscului sau cheltuiala devine exigibilă.</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8.10.2. Cheltuieli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262. - (1) Cheltuielile entităţii reprezintă valorile plătite sau de plătit pentru: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consumuri de stocuri şi servicii prestate, de care beneficiază entitatea;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cheltuieli cu personalul;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executarea unor obligaţii legale sau contractuale etc.</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Cheltuielile efectuate de entităţi pentru realizarea instalaţiilor în vederea asigurării utilităţilor (apă, energie electrică, gaze) necesare funcţionării se înregistrează în funcţie de natura acestora, pe cheltuieli ale perioadei, atunci când în contractele încheiate cu furnizorii de utilităţi este prevăzut că acestea urmează să treacă în proprietatea prestatorului serviciului sau lucrării respective.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toate cazurile se vor avea în vedere clauzele cuprinse în contractele încheiate între părţi.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Pierderile reprezintă reduceri ale beneficiilor economice şi pot rezulta sau nu ca urmare a desfăşurării activităţii curente a entităţii. Acestea nu diferă ca natură de alte tipuri de cheltuieli. În contul de profit şi pierdere, pierderile sunt prezentate, de regulă, la valoarea netă, exclusiv veniturile aferente, la elementul "Alte cheltuieli de exploatare".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În cadrul cheltuielilor exerciţiului financiar se cuprind, de asemenea, provizioanele, amortizările şi ajustările pentru depreciere sau pierdere de valoare reflectate.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263. - (1) Contabilitatea cheltuielilor se ţine pe feluri de cheltuieli, după natura lor, astfel: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cheltuieli de exploatare, care cuprind:</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cheltuieli cu materiile prime şi materialele consumabile; costul de achiziţie al obiectelor de inventar consumate; costul de achiziţie al materialelor nestocate, trecute direct asupra cheltuielilor; contravaloarea energiei şi apei consumate; valoarea animalelor şi păsărilor; costul mărfurilor vândute şi al ambalajelor;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cheltuieli cu serviciile executate de terţi, redevenţe, locaţii de gestiune şi chirii; prime de asigurare; studii şi cercetări; cheltuieli cu alte servicii executate de terţi (colaboratori); comisioane şi onorarii; cheltuieli de protocol, reclamă şi publicitate; transportul de bunuri şi personal; deplasări, detaşări şi transferări; cheltuieli poştale şi taxe de telecomunicaţii, servicii bancare şi altele;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cheltuieli cu personalul (salariile, asigurările şi protecţia socială şi alte cheltuieli cu personalul, suportate de entitate);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alte cheltuieli de exploatare (cheltuielile legate de protejarea mediului înconjurător, aferente perioadei; pierderi din creanţe şi debitori diverşi; despăgubiri, amenzi şi penalităţi; donaţii, sponsorizări şi alte cheltuieli similare; cheltuieli privind activele cedate şi alte operaţii de capital; creanţe prescrise potrivit legii; certificatele de emisii de gaze cu efect de seră achiziţionate potrivit legislaţiei în vigoare şi ale căror costuri pot fi determinate, aferente perioadei curente etc.);</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b) cheltuieli financiare, care cuprind: pierderi din creanţe legate de participaţii; cheltuieli privind investiţiile financiare cedate; diferenţele nefavorabile de curs valutar; dobânzile privind exerciţiul financiar în curs; sconturile acordate clienţilor; pierderi din creanţe de natură financiară şi altele;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cheltuieli extraordinare (calamităţi şi alte evenimente extraordinare).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Cheltuielile cu provizioanele, amortizările şi ajustările pentru depreciere sau pierdere de valoare, precum şi cheltuielile cu impozitul pe profit şi alte impozite, calculate potrivit legii, se evidenţiază distinct, în funcţie de natura 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264. - Conturile sintetice de venituri şi de cheltuieli se pot dezvolta pe conturi analitice, în funcţie de necesităţile impuse de anumite reglementări sau potrivit necesităţilor proprii ale entităţii.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8.10.3. Contabilitatea operaţiunilor realizate în cadrul contractelor de asocieri în participaţie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265. - (1) Evidenţa asocierii în participaţie se organizează atât la nivelul asocierii, cât şi în contabilitatea fiecărui coparticipant cu ajutorul contului "Decontări din operaţii în participaţie", analitic distinct pe fiecare coparticipant.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Evidenţa decontărilor din operaţiuni în asocieri în participaţie, respectiv a decontării cheltuielilor şi veniturilor realizate din operaţiuni în asocieri în participaţie, precum şi a sumelor virate între coparticipanţi, se realizează cu ajutorul contului "Decontări din operaţii în participaţie".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Societatea comercială care conduce evidenţa asocierii în participaţie ţine evidenţă şi întocmeşte balanţă de verificare distincte de cele corespunzătoare activităţii proprii.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În ceea ce priveşte imobilizările corporale şi necorporale puse la dispoziţia asocierii, acestea sunt cuprinse în evidenţa contabilă a celui care le deţine în proprietate.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Cheltuielile şi veniturile determinate de operaţiunile asocierilor în participaţie se contabilizează distinct de către unul din asociaţi, conform prevederilor contractului de asociere, cu respectarea prevederilor pct. 13.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La sfârşitul perioadei de raportare, cheltuielile şi veniturile înregistrate pe naturi se transmit pe bază de decont fiecărui asociat, în vederea înregistrării acestora în contabilitatea proprie.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 La data bilanţului, bunurile de natura stocurilor, creanţelor, disponibilităţilor, precum şi a datoriilor asocierii în participaţie, se înscriu în situaţiile financiare anuale ale asociatului care conduce evidenţa asocierii.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8.10.4. Contabilitatea operaţiunilor derulate de grupurile de interes economic</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Subsecţiunea 8.10.4, Cap. II a fost introdusă de pct. 2 al </w:t>
      </w:r>
      <w:r w:rsidRPr="00C00E1C">
        <w:rPr>
          <w:rFonts w:ascii="Courier New" w:hAnsi="Courier New" w:cs="Courier New"/>
          <w:vanish/>
          <w:lang w:val="en-US"/>
        </w:rPr>
        <w:t>&lt;LLNK 12011  2382 50AZ02   0 46&gt;</w:t>
      </w:r>
      <w:r w:rsidRPr="00C00E1C">
        <w:rPr>
          <w:rFonts w:ascii="Courier New" w:hAnsi="Courier New" w:cs="Courier New"/>
          <w:color w:val="0000FF"/>
          <w:u w:val="single"/>
          <w:lang w:val="en-US"/>
        </w:rPr>
        <w:t>art. I din ORDINUL nr. 2.382 din 3 august 2011</w:t>
      </w:r>
      <w:r w:rsidRPr="00C00E1C">
        <w:rPr>
          <w:rFonts w:ascii="Courier New" w:hAnsi="Courier New" w:cs="Courier New"/>
          <w:lang w:val="en-US"/>
        </w:rPr>
        <w:t>, publicat în MONITORUL OFICIAL nr. 563 din 8 august 2011.</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lastRenderedPageBreak/>
        <w:t xml:space="preserve">    265^1. - (1) Grupurile de interes economic înregistrează în contabilitate operaţiunile derulate în funcţie de prevederile contractelor încheiate.</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(2) În cazul operaţiunilor pe care grupul de interes economic le derulează în nume propriu, acesta înregistrează veniturile şi cheltuielile ocazionate, după natura lor.</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(3) În cazul operaţiunilor derulate în numele membrilor care compun grupul de interes economic, acesta înregistrează la venituri doar eventualul comision cuvenit, operaţiunile fiind înregistrate în conturi de terţi.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Pct. 265^1, Subsecţiunea 8.10.4, Cap. II a fost introdus de pct. 2 al </w:t>
      </w:r>
      <w:r w:rsidRPr="00C00E1C">
        <w:rPr>
          <w:rFonts w:ascii="Courier New" w:hAnsi="Courier New" w:cs="Courier New"/>
          <w:vanish/>
          <w:lang w:val="en-US"/>
        </w:rPr>
        <w:t>&lt;LLNK 12011  2382 50AZ02   0 46&gt;</w:t>
      </w:r>
      <w:r w:rsidRPr="00C00E1C">
        <w:rPr>
          <w:rFonts w:ascii="Courier New" w:hAnsi="Courier New" w:cs="Courier New"/>
          <w:color w:val="0000FF"/>
          <w:u w:val="single"/>
          <w:lang w:val="en-US"/>
        </w:rPr>
        <w:t>art. I din ORDINUL nr. 2.382 din 3 august 2011</w:t>
      </w:r>
      <w:r w:rsidRPr="00C00E1C">
        <w:rPr>
          <w:rFonts w:ascii="Courier New" w:hAnsi="Courier New" w:cs="Courier New"/>
          <w:lang w:val="en-US"/>
        </w:rPr>
        <w:t>, publicat în MONITORUL OFICIAL nr. 563 din 8 august 2011.</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265^2. - Grupurile de interes economic întocmesc situaţii financiare anuale ale căror componente se stabilesc pe baza criteriilor prevăzute la pct. 3 alin. (1) şi completează aceste situaţii în funcţie de informaţiile corespunzătoare activităţii desfăşurate.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Pct. 265^2, Subsecţiunea 8.10.4, Cap. II a fost introdus de pct. 2 al </w:t>
      </w:r>
      <w:r w:rsidRPr="00C00E1C">
        <w:rPr>
          <w:rFonts w:ascii="Courier New" w:hAnsi="Courier New" w:cs="Courier New"/>
          <w:vanish/>
          <w:lang w:val="en-US"/>
        </w:rPr>
        <w:t>&lt;LLNK 12011  2382 50AZ02   0 46&gt;</w:t>
      </w:r>
      <w:r w:rsidRPr="00C00E1C">
        <w:rPr>
          <w:rFonts w:ascii="Courier New" w:hAnsi="Courier New" w:cs="Courier New"/>
          <w:color w:val="0000FF"/>
          <w:u w:val="single"/>
          <w:lang w:val="en-US"/>
        </w:rPr>
        <w:t>art. I din ORDINUL nr. 2.382 din 3 august 2011</w:t>
      </w:r>
      <w:r w:rsidRPr="00C00E1C">
        <w:rPr>
          <w:rFonts w:ascii="Courier New" w:hAnsi="Courier New" w:cs="Courier New"/>
          <w:lang w:val="en-US"/>
        </w:rPr>
        <w:t>, publicat în MONITORUL OFICIAL nr. 563 din 8 august 2011.</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SECŢIUNEA 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CONŢINUTUL NOTELOR EXPLICATIVE LA SITUAŢIILE FINANCIARE ANUALE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266. - Notele explicative trebuie: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să prezinte informaţii despre reglementările contabile care au stat la baza întocmirii situaţiilor financiare anuale şi despre politicile contabile folosite;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să ofere informaţii suplimentare care nu sunt prezentate în bilanţ, contul de profit şi pierdere şi, după caz, în situaţia modificărilor capitalurilor proprii şi/sau situaţia fluxurilor de numerar, dar sunt relevante pentru înţelegerea oricărora dintre acestea.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9.1. POLITICI CONTABILE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267. - (1) Politicile contabile reprezintă principiile, bazele, convenţiile, regulile şi practicile specifice aplicate de o entitate la întocmirea şi prezentarea situaţiilor financiare anuale.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Exemple de politici contabile sunt următoarele: alegerea metodei de amortizare a imobilizărilor, reevaluarea imobilizărilor corporale sau păstrarea costului istoric al acestora, capitalizarea dobânzii sau recunoaşterea acesteia drept cheltuială, alegerea metodei de evaluare a stocurilor, contabilitatea stocurilor prin inventarul permanent sau intermitent etc.</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Administratorii entităţii trebuie să aprobe politici contabile pentru operaţiunile derulate, inclusiv proceduri proprii pentru situaţiile prevăzute de legislaţie. În cazul entităţilor care nu au </w:t>
      </w:r>
      <w:r w:rsidRPr="00C00E1C">
        <w:rPr>
          <w:rFonts w:ascii="Courier New" w:hAnsi="Courier New" w:cs="Courier New"/>
          <w:lang w:val="en-US"/>
        </w:rPr>
        <w:lastRenderedPageBreak/>
        <w:t>administratori, politicile contabile se aprobă de persoanele care au obligaţia gestionării entităţii respective.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Aceste politici trebuie elaborate având în vedere specificul activităţii, de către specialişti în domeniul economic şi tehnic, cunoscători ai activităţii desfăşurate şi ai strategiei adoptate de entitate.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La elaborarea politicilor contabile trebuie respectate principiile contabile generale prevăzute de prezentele reglementări.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Politicile contabile trebuie elaborate astfel încât să se asigure furnizarea, prin situaţiile financiare anuale, a unor informaţii care trebuie să fie: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inteligibile;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relevante pentru nevoile utilizatorilor în luarea deciziilor; şi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credibile în sensul că: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reprezintă fidel activele, datoriile, poziţia financiară şi profitul sau pierderea entităţii;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sunt neutre;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sunt prudente;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sunt complete sub toate aspectele semnificative;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evenimentele şi tranzacţiile sunt contabilizate şi prezentate conform principiului prevalenţei economicului asupra juridicului, atunci când a fost aplicat acest principiu.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268. - (1) Modificarea politicilor contabile este permisă doar dacă este cerută de lege sau are ca rezultat informaţii mai relevante sau mai credibile referitoare la operaţiunile entităţii.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În cazul modificării unei politici contabile, entitatea trebuie să menţioneze în notele explicative natura modificării politicii contabile, precum şi motivele pentru care aplicarea noii politici contabile oferă informaţii credibile şi mai relevante, pentru ca utilizatorii să poată aprecia dacă noua politică contabilă a fost aleasă în mod adecvat, efectul modificării asupra rezultatelor raportate ale perioadei şi tendinţa reală a rezultatelor activităţii entităţii.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Nu se consideră modificări ale politicilor contabile: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adoptarea unei politici contabile pentru evenimente sau tranzacţii care diferă ca fond de evenimentele sau tranzacţiile produse anterior;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adoptarea unei politici contabile pentru evenimente sau tranzacţii care nu au avut loc anterior sau care au fost nesemnificative.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9.2. NOTE EXPLICATIVE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9.2.1. Prevederi generale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269. - (1) Pe lângă informaţiile cerute conform prevederilor din celelalte secţiuni ale prezentelor reglementări, notele explicative trebuie să cuprindă şi informaţii referitoare la aspectele prevăzute de prezenta secţiune.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(2) Notele explicative se prezintă sistematic. Pentru fiecare element semnificativ din situaţiile financiare anuale trebuie să existe informaţii aferente în notele explicative.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270. - Notele explicative trebuie să cuprindă informaţii privind metodele de evaluare aplicate diferitelor elemente din situaţiile financiare anuale şi metodele utilizate pentru calcularea ajustărilor de valoare. Pentru elementele incluse în situaţiile financiare anuale care sunt sau au fost iniţial exprimate în monedă străină (valută), trebuie prezentate bazele de conversie utilizate pentru a le exprima în moneda naţională.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271. - (1) În notele explicative trebuie cuprinse, de asemenea, următoarele informaţii: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denumirea şi sediul social ale fiecăreia dintre entităţile în care entitatea deţine fie direct, fie printr-o persoană care acţionează în nume propriu, dar în contul entităţii, interese de participare reprezentând un procent de capital de cel puţin 20%, prezentând: proporţia de capital deţinută, valoarea capitalului şi rezervelor, profitul sau pierderea entităţii respective pentru ultimul exerciţiu financiar pentru care au fost aprobate situaţiile financiare anuale. Informaţiile privind capitalul, rezervele şi profitul sau pierderea entităţii în care se deţine interesul de participare pot fi omise dacă sunt doar de o importanţă neglijabilă în înţelesul pct. 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denumirea, sediul principal sau sediul social şi forma juridică ale fiecăreia dintre entităţile la care entitatea este asociat cu răspundere nelimitată. Aceste informaţii pot fi omise dacă sunt doar de o importanţă neglijabilă în înţelesul pct. 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Notele explicative trebuie să menţioneze: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denumirea şi sediul social ale entităţii care întocmeşte situaţiile financiare anuale consolidate ale celui mai mare grup de entităţi din care face parte entitatea în calitate de filială;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denumirea şi sediul social ale entităţii care întocmeşte situaţiile financiare anuale consolidate ale celui mai mic grup de entităţi din care face parte entitatea în calitate de filială şi care este, de asemenea, inclusă în grupul de entităţi prevăzut la lit. 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locul de unde pot fi obţinute copii ale situaţiilor financiare anuale consolidate prevăzute la lit. a) şi b), cu condiţia ca acestea să fie disponibile.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272. - Trebuie să se menţioneze, totodată, dacă situaţiile financiare anuale au fost întocmite în conformitate cu </w:t>
      </w:r>
      <w:r w:rsidRPr="00C00E1C">
        <w:rPr>
          <w:rFonts w:ascii="Courier New" w:hAnsi="Courier New" w:cs="Courier New"/>
          <w:vanish/>
          <w:lang w:val="en-US"/>
        </w:rPr>
        <w:t>&lt;LLNK 11991    82 11 241   0 32&gt;</w:t>
      </w:r>
      <w:r w:rsidRPr="00C00E1C">
        <w:rPr>
          <w:rFonts w:ascii="Courier New" w:hAnsi="Courier New" w:cs="Courier New"/>
          <w:color w:val="0000FF"/>
          <w:u w:val="single"/>
          <w:lang w:val="en-US"/>
        </w:rPr>
        <w:t>Legea contabilităţii nr. 82/1991</w:t>
      </w:r>
      <w:r w:rsidRPr="00C00E1C">
        <w:rPr>
          <w:rFonts w:ascii="Courier New" w:hAnsi="Courier New" w:cs="Courier New"/>
          <w:lang w:val="en-US"/>
        </w:rPr>
        <w:t>, republicată, şi cu prevederile cuprinse în prezentele reglementări.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273. - Următoarele informaţii trebuie prezentate cu claritate şi repetate ori de cât ori este necesar, pentru buna lor înţelegere: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denumirea entităţii care face raportarea;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faptul că situaţiile financiare anuale sunt proprii acesteia şi nu grupului;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data la care s-au încheiat sau perioada la care se referă situaţiile financiare anuale;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moneda în care sunt întocmite situaţiile financiare anuale;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 exprimarea cifrelor incluse în raportare (de exemplu, lei).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274. - (1) O entitate prezintă următoarele date, în cazul în care ele nu au fost prezentate în situaţiile financiare anuale: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a) locul principal unde îşi desfăşoară activitatea, dacă este diferit de sediul oficial;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o descriere a naturii activităţii desfăşurate şi principalele domenii de activitate;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denumirea societăţii-mamă şi cea a deţinătorului final în cadrul grupului (dacă este cazul);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orice altă informaţie care, în opinia directorilor şi administratorilor, ajută la prezentarea unei imagini fidele asupra entităţii.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Notele explicative prezintă natura şi scopul comercial ale angajamentelor entităţii, care nu sunt incluse în bilanţ, şi impactul financiar al acelor angajamente asupra entităţii, atunci când riscurile sau beneficiile provenind din asemenea angajamente sunt semnificative şi în măsura în care prezentarea unor asemenea riscuri sau beneficii este necesară pentru evaluarea poziţiei financiare a entităţii.</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Relaţiile cu entităţile afiliate</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275. - Dacă entitatea raportoare a avut tranzacţii cu entităţi legate, ea trebuie să prezinte tranzacţiile încheiate cu entităţile legate, inclusiv suma acestor tranzacţii, natura relaţiei cu entitatea legată şi alte informaţii referitoare la tranzacţii, necesare pentru o înţelegere a poziţiei financiare a entităţii raportoare, dacă asemenea tranzacţii sunt semnificative şi nu au fost încheiate în condiţii normale de piaţă. Informaţiile referitoare la tranzacţii individuale pot fi agregate după natura lor, cu excepţia cazului când informaţia separată este necesară pentru o înţelegere a efectelor tranzacţiilor cu entitatea legată, asupra poziţiei financiare a entităţii raportoare.</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276. - Entităţile legate au semnificaţia prevăzută de Reglementările contabile conforme cu Directiva a VII-a a Comunităţilor Economice Europene.</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Relaţiile cu părţile legate</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275. - Notele explicative la situaţiile financiare anuale trebuie să prezinte tranzacţiile încheiate de entitate cu părţi legate, inclusiv suma acestor tranzacţii, natura relaţiei cu partea legată şi alte informaţii referitoare la tranzacţii, necesare pentru o înţelegere a poziţiei financiare a entităţii, dacă asemenea tranzacţii sunt semnificative şi nu au fost încheiate în condiţii normale de piaţă. Informaţiile referitoare la tranzacţii individuale pot fi agregate după natura lor, cu excepţia cazului când informaţia separată este necesară pentru o înţelegere a efectelor tranzacţiilor cu partea legată asupra poziţiei financiare a entităţii.</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276. - Partea legată are semnificaţia prevăzută de Reglementările contabile conforme cu Directiva a VII-a a Comunităţilor Economice Europene.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Pct. 275 şi 276, Secţiunea 9, Cap. II au fost modificate de pct. 9 al </w:t>
      </w:r>
      <w:r w:rsidRPr="00C00E1C">
        <w:rPr>
          <w:rFonts w:ascii="Courier New" w:hAnsi="Courier New" w:cs="Courier New"/>
          <w:vanish/>
          <w:lang w:val="en-US"/>
        </w:rPr>
        <w:t>&lt;LLNK 12010  2869 50AZ02   0 50&gt;</w:t>
      </w:r>
      <w:r w:rsidRPr="00C00E1C">
        <w:rPr>
          <w:rFonts w:ascii="Courier New" w:hAnsi="Courier New" w:cs="Courier New"/>
          <w:color w:val="0000FF"/>
          <w:u w:val="single"/>
          <w:lang w:val="en-US"/>
        </w:rPr>
        <w:t>art. I din ORDINUL nr. 2.869 din 23 decembrie 2010</w:t>
      </w:r>
      <w:r w:rsidRPr="00C00E1C">
        <w:rPr>
          <w:rFonts w:ascii="Courier New" w:hAnsi="Courier New" w:cs="Courier New"/>
          <w:lang w:val="en-US"/>
        </w:rPr>
        <w:t>, publicat în MONITORUL OFICIAL nr. 882 din 29 decembrie 2010. Această modificare se aplică începând cu data de 1 ianuarie 2011, conform art. VI din acelaşi act normativ.</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9.2.2. Informaţii referitoare la elementele de bilanţ</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277. - Notele explicative trebuie să cuprindă: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duratele de viaţă utilă sau ratele de amortizare utilizate;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metodele de amortizare utilizate;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creşterile de valoare a imobilizărilor, cu indicarea separată a acelora apărute din procesul de dezvoltare internă;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valoarea imobilizărilor necorporale în curs.</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278. - Atunci când imobilizările necorporale prezentate în bilanţ cuprind cheltuieli de dezvoltare, în notele explicative trebuie prezentate următoarele informaţii: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perioada pe parcursul căreia valoarea cheltuielilor imobilizate este sau urmează să fie amortizată; şi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motivele care au determinat recunoaşterea acestora ca active (beneficii economice viitoare etc.).</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279. - În cazul în care fondul comercial achiziţionat de către o entitate este prezentat în bilanţ la imobilizări necorporale, atunci perioada aleasă pentru amortizarea acestuia şi motivele pentru care a fost aleasă acea perioadă trebuie să fie prezentate în notele explicative.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280. - (1) Notele explicative trebuie să prezinte, pentru fiecare grupă de imobilizări corporale, următoarele informaţii: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bazele de evaluare folosite în determinarea valorii contabile brute (cost istoric sau valoare reevaluată). Dacă s-au folosit baze diferite de evaluare, atunci trebuie prezentată pentru fiecare grupă în parte valoarea contabilă brută a respectivei grupe;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metodele de amortizare folosite;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valoarea imobilizărilor corporale în curs.</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În cazul în care elementele imobilizărilor corporale sunt exprimate la valori reevaluate, trebuie prezentate data şi condiţiile de efectuare a reevaluării.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281. - (1) Se menţionează existenţa oricăror certificate de participare, obligaţiuni convertibile sau valori mobiliare sau drepturi similare, cu indicarea numărului acestora şi a drepturilor pe care le conferă.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Prezentarea în notele explicative a informaţiilor de la alin. (1) la imobilizări financiare sau investiţii pe termen scurt se face în funcţie de intenţia entităţii cu privire la durata deţinerii titlurilor de valoare, de până la un an sau mai mult de un an.</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282. - O entitate prezintă informaţii care să permită utilizatorilor situaţiilor sale financiare să evalueze importanţa instrumentelor financiare pentru poziţia şi performanţa sa financiară.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283. - (1) Se specifică toate situaţiile în care entitatea a depus garanţii sau a gajat, respectiv a ipotecat active proprii pentru garantarea unor obligaţii în favoarea unui terţ, menţionându-se, de asemenea şi valoarea acestora.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În cazul existenţei de garanţii, o entitate prezintă: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contabilă a activelor financiare pe care le-a gajat drept garanţii reale pentru datorii sau datorii contingente; şi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termenii şi condiţiile aferente gajării.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Când o entitate deţine garanţii reale şi are dreptul de a vinde sau regaja garanţia reală în lipsa imposibilităţii de respectare </w:t>
      </w:r>
      <w:r w:rsidRPr="00C00E1C">
        <w:rPr>
          <w:rFonts w:ascii="Courier New" w:hAnsi="Courier New" w:cs="Courier New"/>
          <w:lang w:val="en-US"/>
        </w:rPr>
        <w:lastRenderedPageBreak/>
        <w:t>a obligaţiilor de către proprietarul garanţiei reale, aceasta prezintă: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justă a oricăror astfel de garanţii reale vândute sau regajate, şi dacă entitatea are sau nu obligaţia de a le returna; şi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termenii şi condiţiile asociate cu utilizarea garanţiilor reale.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284. - Pentru împrumuturile de plată recunoscute la data de raportare, o entitate prezintă: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detaliile oricăror neexecutări ale obligaţiilor privind durata principalului, dobânda, condiţiile de rambursare a acelor împrumuturi de plată;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încălcări ale condiţiilor aferente acordului de împrumut, care permit creditorului să solicite rambursarea accelerată. Informaţiile nu se solicită dacă încălcările au fost remediate sau condiţiile împrumutului au fost renegociate la data de raportare sau înainte de aceasta;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contabilă a împrumuturilor de plată, pentru care nu a fost onorată obligaţia la data de raportare; şi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dacă obligaţia neexecutată a fost remediată sau dacă au fost renegociate condiţiile împrumuturilor de plată, înainte ca situaţiile financiare să fie autorizate pentru emitere.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285. - (1) Se prezintă în notele explicative costul de achiziţie sau costul de producţie al stocurilor evidenţiate în bilanţ şi metodele de evaluare a stocurilor.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Dacă, în situaţii excepţionale, administratorii decid să modifice metoda de evaluare pentru un anumit element de stocuri sau alte active fungibile, trebuie prezentate următoarele informaţii: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motivul modificării metodei; şi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efectul financiar asupra rezultatului exerciţiului financiar.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286. - Trebuie prezentată, de asemenea, valoarea stocurilor gajate în contul datoriilor.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287. - O entitate trebuie să prezinte în notele explicative subclasificări ale creanţelor prezentate în bilanţ, clasificate într-o manieră corespunzătoare activităţii desfăşurate, iar sumele de încasat de la entităţile afiliate şi întreprinderile asociate trebuie prezentate separat.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288. - În notele explicative se menţionează sumele datorate de entitate care devin exigibile după o perioadă mai mare de cinci ani, precum şi valoarea totală a datoriilor entităţii acoperite cu garanţii reale depuse de aceasta, cu indicarea naturii şi formei garanţiilor. Aceste informaţii trebuie prezentate distinct pentru fiecare element bilanţier de natura datoriilor, potrivit formatului de bilanţ prevăzut de prezentele reglementări.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289. - (1) În cazul în care entitatea a emis pe parcursul exerciţiului financiar valori mobiliare, se prezintă următoarele informaţii: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tipul valorilor mobiliare emise;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pentru fiecare categorie de valori mobiliare emise: valoarea de emisiune şi suma primită.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În cazul în care obligaţiunile emise de o entitate sunt deţinute de o persoană nominalizată sau împuternicită de către acea entitate, în notele explicative se menţionează valoarea nominală a obligaţiunilor respective şi valoarea contabilă a acestora.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290. - În cazul obligaţiilor pentru care nu s-au constituit provizioane, se prezintă următoarele informaţii: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valoarea exactă sau estimată a acelei obligaţii;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natura juridică a obligaţiei şi efectul acesteia;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dacă entitatea a depus o garanţie semnificativă cu privire la acea obligaţie şi, în caz afirmativ, natura acelei garanţii.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291. - (1) De asemenea, se prezintă informaţii referitoare la alte obligaţii financiare viitoare pentru care nu s-au constituit provizioane, dar care sunt relevante pentru a aprecia situaţia economică a entităţii.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Pentru orice garanţie semnificativă care a fost constituită trebuie făcută o prezentare detaliată. Valoarea totală a oricăror angajamente financiare, în cazul în care nu îndeplinesc condiţiile pentru a fi recunoscute în bilanţ, trebuie să fie prezentate în mod clar în notele explicative, în măsura în care aceste informaţii sunt utile pentru evaluarea poziţiei financiare a entităţii.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Orice angajamente privind pensiile şi entităţile afiliate trebuie prezentate distinct.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292. - Dacă în timpul exerciţiului financiar o sumă este transferată la sau de la provizioane, următoarele informaţii se prezintă în notele explicative: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valoarea provizioanelor la începutul exerciţiului financiar;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sumele cu care provizioanele au fost majorate sau diminuate în cursul exerciţiului financiar;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natura, sursa sau destinaţia oricăror astfel de transferuri;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valoarea provizioanelor la sfârşitul exerciţiului financiar.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293. - Referitor la capitalul entităţii se oferă următoarele informaţii: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dacă entitatea nu are capital autorizat, valoarea capitalului subscris;</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dacă, conform actului de înfiinţare, entitatea are capital autorizat, valoarea acestuia, precum şi valoarea capitalului subscris în momentul înfiinţării entităţii sau în momentul autorizării entităţii pentru începerea activităţii şi în momentul oricărei modificări a capitalului autorizat;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numărul şi valoarea acţiunilor subscrise în cursul exerciţiului financiar în limitele unui capital autorizat.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înţelesul prezentelor reglementări, prin capital autorizat se înţelege suma maximă a capitalului subscris potrivit statutului sau adunării generale;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dacă există mai multe clase de acţiuni sau părţi sociale, numărul şi valoarea nominală pentru fiecare clasă.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înţelesul prezentelor reglementări, prin clasă de acţiuni sau părţi sociale se înţelege o grupare în funcţie de caracteristicile acestora, stabilite potrivit legii.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294. - În cazul în care capitalul social cuprinde şi acţiuni răscumpărabile, se furnizează următoarele informaţii: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data cea mai apropiată şi data limită la care entitatea poate răscumpăra respectivele acţiuni;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dacă acele acţiuni trebuie răscumpărate obligatoriu sau dacă răscumpărarea este la alegerea entităţii sau a acţionarilor;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c) dacă trebuie plătită o primă de răscumpărare şi, în caz afirmativ, care este valoarea acesteia.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295. - În ceea ce priveşte eventualele drepturi legate de distribuirea acţiunilor, se furnizează următoarele informaţii: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numărul, descrierea şi valoarea acţiunilor care fac obiectul exercitării acestor drepturi;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perioada pe parcursul căreia drepturile pot fi exercitate;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preţul care trebuie plătit pentru acţiunile distribuite.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296. - Pentru fiecare categorie de rezerve inclusă în capitalurile proprii, se descrie natura sa şi scopul pentru care a fost constituită.</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9.2.3. Informaţii referitoare la elementele din contul de profit şi pierdere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297. - (1) Notele explicative trebuie să cuprindă informaţii privind cifra de afaceri netă, defalcată pe segmente de activităţi şi pe pieţe geografice, în măsura în care aceste segmente şi pieţe diferă substanţial unele faţă de altele, ţinând seama de modul de organizare a vânzării de produse şi a furnizării de servicii rezultate din activităţile curente ale entităţii.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Entităţile prevăzute la pct. 3 alin. (2) din prezentele reglementări pot să nu prezinte informaţiile menţionate la alin. (1), cu respectarea îndeplinirii condiţiilor prevăzute la pct. 7 alin. (1).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Prin segment de activitate se înţelege o componentă distinctă a entităţii care este angajată în furnizarea unui produs individual sau a unui serviciu, sau a unui grup de produse sau servicii conexe şi care este subiectul riscurilor şi beneficiilor care sunt diferite de cele din alte segmente de activitate.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Factorii care vor fi luaţi în considerare în determinarea caracterului conex al produselor sau serviciilor sunt: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natura produselor şi serviciilor;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natura proceselor de producţie;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tipul sau clasa de clienţi pentru produse sau servicii;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metodele utilizate pentru distribuirea produselor sau furnizarea serviciilor; şi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 dacă este posibil, caracterul mediului economic.</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Un segment geografic este o componentă distinctă a unei entităţi care este angajată în furnizarea de produse şi servicii într-un mediu economic specific şi care este subiectul riscurilor şi beneficiilor care sunt diferite de acelea ale componentelor care operează în alte medii economice.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Factorii care vor fi luaţi în considerare în identificarea segmentelor geografice includ:</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similaritatea condiţiilor economice şi politice;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legătura între operaţiile din diferite zone geografice;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apropierea operaţiilor;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riscuri speciale asociate operaţiilor dintr-un domeniu specific;</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 reguli de control privind schimbul valutar; şi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f) riscurile valutare aferente.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Riscurile şi beneficiile unei entităţi sunt influenţate atât de localizarea geografică a operaţiilor desfăşurate (locul unde sunt produse bunurile), cât şi de localizarea pieţelor acesteia (locul unde sunt vândute produsele).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 Un singur segment de activitate nu include produse şi servicii cu riscuri şi beneficii ce diferă în mod semnificativ. În mod similar, un segment geografic nu include operaţii în medii economice cu riscuri şi beneficii ce diferă în mod semnificativ.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298. - Informaţiile pe segmente de raportare, respectiv segmente de activitate şi segmente geografice, sunt elaborate conform politicilor contabile adoptate pentru întocmirea şi prezentarea situaţiilor financiare anuale.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299. - Se prezintă în mod distinct totalul onorariilor percepute, aferente exerciţiului financiar, de auditorul statutar sau firma de audit pentru auditul statutar al situaţiilor financiare anuale, totalul onorariilor percepute pentru alte servicii de asigurare, totalul onorariilor percepute pentru servicii de consultanţă fiscală şi totalul onorariilor percepute pentru orice alte servicii decât cele de audit statutar.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300. - (1) În notele explicative trebuie incluse informaţii privind numărul mediu de persoane angajate în cursul exerciţiului financiar, defalcat pe categorii şi, dacă acestea nu sunt prezentate distinct în contul de profit şi pierdere, cheltuielile cu personalul aferente exerciţiului financiar, defalcate conform pct. 32 alin. (1), rândul 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Se menţionează suma indemnizaţiilor acordate în exerciţiul financiar membrilor organelor de administraţie, conducere şi de supraveghere în virtutea responsabilităţilor acestora, precum şi orice angajamente generate sau asumate privind pensiile pentru foştii membri ai acestor organe, indicându-se valoarea totală a angajamentelor pentru fiecare categorie.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Entităţile prevăzute la pct. 3 alin. (2) din prezentele reglementări pot să nu prezinte informaţiile de la alin. (2), dacă prezentarea lor face posibilă identificarea situaţiei unui anumit membru al organelor de administraţie, conducere şi de supraveghere, cu respectarea condiţiilor prevăzute la pct. 7 alin. (1).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301. - Se prezintă suma avansurilor şi creditelor acordate membrilor organelor de administraţie, conducere şi de supraveghere, cu indicarea ratelor dobânzii, principalelor condiţii şi a oricăror sume restituite, precum şi a angajamentelor asumate în numele acestora sub forma garanţiilor de orice fel, cu indicarea totalului pe fiecare categorie.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302. - Se prezintă măsura în care calcularea profitului sau pierderii exerciţiului financiar a fost afectată de o evaluare a elementelor care, prin derogare de la principiile contabile generale şi regulile de evaluare prevăzute de prezentele reglementări, a fost efectuată în exerciţiul financiar curent sau într-un exerciţiu financiar precedent în vederea obţinerii de facilităţi fiscale. Atunci când influenţa unei asemenea evaluări asupra cheltuielilor viitoare cu impozitul pe profit este semnificativă, trebuie prezentate detalii.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303. - (1) Se prezintă diferenţa dintre cheltuiala cu impozitul pe profit/venit aferentă exerciţiului financiar curent şi exerciţiilor </w:t>
      </w:r>
      <w:r w:rsidRPr="00C00E1C">
        <w:rPr>
          <w:rFonts w:ascii="Courier New" w:hAnsi="Courier New" w:cs="Courier New"/>
          <w:lang w:val="en-US"/>
        </w:rPr>
        <w:lastRenderedPageBreak/>
        <w:t>financiare precedente şi suma impozitelor rămasă de plată pentru aceste exerciţii, cu condiţia că această diferenţă să fie semnificativă pentru obligaţiile fiscale viitoare.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De asemenea, se include reconcilierea dintre rezultatul contabil al exerciţiului financiar şi rezultatul fiscal, aşa cum este prezentat în declaraţia de impozit pe profit.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304. - În notele explicative trebuie să se prezinte separat propunerea de repartizare a profitului net pe destinaţii, astfel: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sumele repartizate la rezerve;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sumele repartizate pentru acoperirea pierderilor contabile din anii precedenţi;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dividende;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alte repartizări.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SECŢIUNEA 10</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CONŢINUTUL RAPORTULUI ADMINISTRATORILOR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305. - (1) Consiliul de administraţie elaborează pentru fiecare exerciţiu financiar un raport, denumit în continuare raportul administratorilor, care cuprinde cel puţin o prezentare fidelă a dezvoltării şi performanţei activităţilor entităţii şi a poziţiei sale financiare, împreună cu o descriere a principalelor riscuri şi incertitudini cu care se confruntă.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Prezentarea de mai sus este o analiză echilibrată şi cuprinzătoare a dezvoltării şi performanţei activităţilor entităţii şi a poziţiei sale financiare, corelată cu dimensiunea şi complexitatea activităţilor.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Se vor face prezentări de informaţii cu privire la respectarea condiţiilor de capital propriu, prevăzute de legislaţia în vigoare privind societăţile comerciale.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De asemenea, în raportul administratorilor trebuie cuprinse informaţii referitoare la controlul intern, aşa cum acesta este prezentat la Secţiunea 11 "Controlul intern" din prezentele reglementări.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 În măsura în care este necesar pentru a înţelege dezvoltarea entităţii, performanţa sau poziţia sa financiară, analiza cuprinde indicatori financiari şi, atunci când este cazul, indicatori nefinanciari-cheie de performanţă, relevanţi pentru activităţi specifice, inclusiv informaţii despre aspecte privind mediul înconjurător şi angajaţii.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 În furnizarea analizei sale, raportul administratorilor include, atunci când este cazul, referiri şi explicaţii suplimentare privind sumele raportate în situaţiile financiare anuale.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306. - (1) Raportul administratorilor oferă, de asemenea, informaţii despre: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evenimente importante apărute după sfârşitul exerciţiului financiar;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dezvoltarea previzibilă a entităţii;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activităţile din domeniul cercetării şi dezvoltării;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informaţii privind achiziţiile propriilor acţiuni, şi anume: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motivele achiziţiilor efectuate în cursul exerciţiului financiar;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numărul şi valoarea acţiunilor achiziţionate şi înstrăinate în cursul exerciţiului financiar şi proporţia din capitalul subscris pe care acestea o reprezintă;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în cazul achiziţiei şi înstrăinării cu titlu oneros, contravaloarea acţiunilor;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numărul şi valoarea nominală a tuturor acţiunilor achiziţionate şi deţinute de entitate şi proporţia din capitalul subscris pe care acestea o reprezintă;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 existenţa de sucursale ale entităţii;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f) utilizarea de către entitate a instrumentelor financiare, în cazul în care sunt semnificative pentru evaluarea activelor sale, datoriilor, poziţiei financiare şi a profitului sau pierderii: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obiectivele şi politicile entităţii în materie de gestiune a riscului financiar, inclusiv politica sa de acoperire împotriva riscurilor pentru fiecare tip major de tranzacţie previzionată pentru care se utilizează contabilitatea de acoperire împotriva riscurilor, şi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expunerea entităţii la riscul de piaţă, riscul de credit, riscul de lichiditate şi la riscul fluxului de numerar.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Scopul acestor prezentări este de a furniza informaţii care să ajute la înţelegerea mai bună a semnificaţiei instrumentelor financiare bilanţiere sau extrabilanţiere asupra situaţiei financiare a unei entităţi, rezultatelor activităţii ei şi fluxurilor de numerar şi de a ajuta în evaluarea sumelor, momentului apariţiei şi gradului de siguranţă a fluxurilor de numerar viitoare asociate cu acele instrumente.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Prezentările cerute oferă informaţii pentru a-i ajuta pe utilizatorii situaţiilor financiare în evaluarea gradului de risc aferent instrumentelor financiare, recunoscute sau nu în bilanţ.</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Tranzacţiile cu instrumente financiare pot avea ca rezultat pentru o entitate asumarea sau transferarea către alte părţi a unuia sau mai multora dintre riscurile financiare descrise mai jos.</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Riscul de piaţă cuprinde trei tipuri de risc:</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riscul valutar - este riscul ca valoarea unui instrument financiar să fluctueze din cauza variaţiilor cursului de schimb valutar;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riscul ratei dobânzii la valoarea justă - este riscul ca valoarea unui instrument financiar să fluctueze din cauza variaţiilor ratelor de piaţă ale dobânzii;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riscul de preţ - este riscul ca valoarea unui instrument financiar să fluctueze ca rezultat al schimbării preţurilor pieţei, chiar dacă aceste schimbări sunt cauzate de factori specifici instrumentelor individuale sau emitentului acestora, sau factori care afectează toate instrumentele tranzacţionate pe piaţă.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Termenul "risc de piaţă" încorporează nu numai potenţialul de pierdere, dar şi cel de câştig.</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Riscul de credit - este riscul ca una dintre părţile instrumentului financiar să nu execute obligaţia asumată, cauzând celeilalte părţi o pierdere financiară.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Riscul de lichiditate - (numit şi riscul de finanţare), este riscul ca o entitate să întâlnească dificultăţi în procurarea fondurilor necesare pentru îndeplinirea angajamentelor aferente </w:t>
      </w:r>
      <w:r w:rsidRPr="00C00E1C">
        <w:rPr>
          <w:rFonts w:ascii="Courier New" w:hAnsi="Courier New" w:cs="Courier New"/>
          <w:lang w:val="en-US"/>
        </w:rPr>
        <w:lastRenderedPageBreak/>
        <w:t>instrumentelor financiare. Riscul de lichiditate poate rezulta din incapacitatea de a vinde repede un activ financiar la o valoare apropiată de valoarea sa justă.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Riscul ratei dobânzii la fluxul de numerar - este riscul ca fluxurile de numerar viitoare să fluctueze din cauza variaţiilor ratelor de piaţă ale dobânzii. De exemplu, în cazul unui instrument de împrumut cu rată variabilă, astfel de fluctuaţii constau în schimbarea ratei dobânzii efective a instrumentului financiar, fără o schimbare corespondentă a valorii sale juste.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O entitate trebuie să prezinte obiectivele şi politicile de gestionare a riscului, inclusiv politicile de acoperire a acestuia.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307. - (1) În cazul entităţilor ale căror valori mobiliare - în totalitate sau o parte din aceste titluri - sunt admise la tranzacţionare pe o piaţă reglementată şi care fac obiectul unei oferte publice de achiziţie, astfel cum acestea sunt definite în legislaţia în vigoare privind piaţa de capital, raportul administratorilor trebuie să cuprindă următoarele informaţii detaliate despre: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structura capitalului lor, inclusiv valorile mobiliare care nu sunt admise la tranzacţionare pe o piaţă reglementată, cu indicarea claselor diferite de acţiuni şi, dacă este cazul, pentru fiecare clasă de acţiuni, drepturile şi obligaţiile ataşate clasei respective şi procentul din capitalul social total pe care îl reprezintă;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orice restricţii legate de transferul de valori mobiliare, cum ar fi limitările privind deţinerea de titluri de valoare sau necesitatea de a obţine aprobarea entităţii sau a altor deţinători de valori mobiliare;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deţinerile semnificative directe şi indirecte de acţiuni (inclusiv deţinerile indirecte prin structuri piramidale şi deţineri încrucişate de acţiuni, aşa cum acestea sunt definite în reglementările în vigoare privind piaţa de capital);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deţinătorii oricăror valori mobiliare cu drepturi speciale de control şi o descriere a acestor drepturi;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 sistemul de control al oricărei scheme de acordare de acţiuni salariaţilor, dacă drepturile de control nu se exercită direct de către salariaţi;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f) orice restricţii privind drepturile de vot, cum ar fi limitările drepturilor de vot ale deţinătorilor unui procent stabilit sau număr de voturi, termenele de exercitare a drepturilor de vot sau sistemele prin care, cooperând cu entitatea, drepturile financiare ataşate valorilor mobiliare sunt separate de deţinerea de valori mobiliare;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 orice acorduri dintre acţionari care sunt cunoscute de către entitate şi care pot avea ca rezultat restricţii referitoare la transferul valorilor mobiliare şi/sau la drepturile de vot;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h) regulile care prevăd numirea sau înlocuirea membrilor consiliului de administraţie şi modificarea actelor constitutive ale entităţii;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i) puterile membrilor consiliului de administraţie şi, în special, cele referitoare la emiterea sau răscumpărarea de acţiuni;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j) orice acorduri semnificative la care entitatea este parte şi care intră în vigoare, se modifică sau încetează în funcţie de o </w:t>
      </w:r>
      <w:r w:rsidRPr="00C00E1C">
        <w:rPr>
          <w:rFonts w:ascii="Courier New" w:hAnsi="Courier New" w:cs="Courier New"/>
          <w:lang w:val="en-US"/>
        </w:rPr>
        <w:lastRenderedPageBreak/>
        <w:t>modificare a controlului entităţii ca urmare a unei oferte publice de achiziţie, şi efectele rezultate din aceasta, cu excepţia cazului în care prezentarea acestor informaţii ar prejudicia grav entitatea.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Această excepţie nu se aplică în cazul în care entitatea este obligată în mod special să prezinte asemenea informaţii conform altor cerinţe legale;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k) orice acorduri dintre entitate şi membrii consiliului său de administraţie sau salariaţi, prin care se oferă compensări dacă aceştia demisionează sau sunt concediaţi fără un motiv rezonabil sau dacă relaţia de angajare încetează din cauza unei oferte publice de achiziţie.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Informaţiile de mai sus vor fi prezentate într-o secţiune distinctă a raportului administratorilor, referitoare la guvernanţa corporativă.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De asemenea, o entitate ale cărei valori mobiliare sunt admise la tranzacţionare pe o piaţă reglementată, astfel cum aceasta este definită în legislaţia în vigoare privind piaţa de capital, va include în cadrul aceleiaşi secţiuni referitoare la guvernanţa corporativă o declaraţie care va cuprinde cel puţin următoarele informaţii: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o trimitere la: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codul de guvernanţă corporativă care se aplică entităţii şi/sau codul de guvernanţă corporativă pe care entitatea a decis să îl aplice voluntar. Entitatea va indica prevederile care sunt disponibile public; şi/sau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toate informaţiile relevante referitoare la practicile de guvernanţă corporativă aplicate în plus faţă de cerinţele legislaţiei naţionale. În acest caz, entitatea va face disponibile public practicile sale de guvernanţă corporativă;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în măsura în care, potrivit legislaţiei naţionale, entitatea se îndepărtează de la codul de guvernanţă corporativă care i se aplică sau pe care a ales să îl aplice, o explicaţie a acesteia privind părţile din cod pe care nu le aplică şi motivele neaplicării;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o descriere a principalelor caracteristici ale controlului intern şi a sistemelor de gestionare a riscurilor, în relaţie cu procesul de raportare financiară;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modul de desfăşurare a adunării generale a acţionarilor şi atribuţiile-cheie ale acesteia, precum şi o descriere a drepturilor acţionarilor şi a modului cum acestea pot fi exercitate;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 structura şi modul de operare ale organelor de administraţie, conducere şi supraveghere şi ale comitetelor acestora.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Membrii organelor de administraţie, conducere şi supraveghere ale entităţii au obligaţia colectivă de a asigura ca situaţiile financiare anuale şi raportul administratorilor să fie întocmite şi publicate în conformitate cu legislaţia naţională.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308. - Raportul administratorilor se aprobă de consiliul de administraţie şi se semnează în numele acestuia de preşedintele consiliului.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SECŢIUNEA 11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CONTROLUL INTERN</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309. - (1) În înţelesul prezentelor reglementări, controlul intern al entităţii vizează asigurarea: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conformităţii cu legislaţia în vigoare;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aplicării deciziilor luate de conducerea entităţii;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bunei funcţionări a activităţii interne a entităţii;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fiabilităţii informaţiilor financiare;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eficacităţii operaţiunilor entităţii;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utilizării eficiente a resurselor;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prevenirii şi controlul riscurilor de a nu se atinge obiectivele fixate etc.</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Ca urmare, procedurile de control intern au ca obiectiv: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pe de o parte, urmărirea înscrierii activităţii entităţii şi a comportamentului personalului în cadrul definit de legislaţia aplicabilă, valorile, normele şi regulile interne ale entităţii;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pe de altă parte, verificarea dacă informaţiile contabile, financiare şi de gestiune comunicate reflectă corect activitatea şi situaţia entităţii.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În contextul situaţiilor financiare anuale consolidate, aria controlului intern contabil şi financiar se referă la societăţile cuprinse în consolidare.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Controlul intern se aplică pe tot parcursul operaţiunilor desfăşurate de entitate, astfel: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anterior realizării operaţiunilor, cu ocazia elaborării bugetului, ceea ce va permite, ulterior realizării operaţiunilor, controlul bugetar;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în timpul operaţiunilor, de exemplu, sub aspectul determinării procentului de realizare fizică a producţiei în curs de execuţie sau a procentului de rebuturi înregistrate;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după finalizarea operaţiunilor, caz în care verificarea este destinată, de exemplu, să analizeze rentabilitatea operaţiunilor şi să constate existenţa conformităţii sau a eventualelor anomalii, care trebuie corectate.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310. - (1) Controlul intern cuprinde componente strâns legate, respectiv: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o definire clară a responsabilităţilor, resurse şi proceduri adecvate, modalităţi şi sisteme de informare, instrumente şi practici corespunzătoare;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difuzarea internă de informaţii pertinente, fiabile, a căror cunoaştere permite fiecăruia să-şi exercite responsabilităţile;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un sistem care urmăreşte, pe de o parte, analizarea principalelor riscuri identificabile în ceea ce priveşte obiectivele entităţii şi, pe de altă parte, asigurarea existenţei de proceduri de gestionare a acestor riscuri;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activităţi corespunzătoare de control, pentru fiecare proces, concepute pentru a reduce riscurile susceptibile să afecteze realizarea obiectivelor entităţii;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o supraveghere permanentă a dispozitivului de control intern, precum şi o examinare a funcţionării sale.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Scopul controlului intern este să asigure coerenţa obiectivelor, să identifice factorii-cheie de reuşită şi să comunice conducătorilor entităţii, în timp real, informaţiile referitoare la performanţe şi perspective. Indiferent de natura sau mărimea </w:t>
      </w:r>
      <w:r w:rsidRPr="00C00E1C">
        <w:rPr>
          <w:rFonts w:ascii="Courier New" w:hAnsi="Courier New" w:cs="Courier New"/>
          <w:lang w:val="en-US"/>
        </w:rPr>
        <w:lastRenderedPageBreak/>
        <w:t>entităţii, eforturile depuse pentru aplicarea unui control intern satisfăcător sunt legate de aplicarea unor bune practici.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311. - Politica de resurse umane a entităţii trebuie să urmărească aspecte precum recrutarea de personal calificat, gestionarea carierelor, formarea continuă, evaluări individuale, consilierea salariaţilor, promovări şi acţiuni corectoare.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312. - Activităţile de control fac parte integrantă din procesul de gestiune prin care entitatea urmăreşte atingerea obiectivelor propuse. Controlul vizează aplicarea normelor şi procedurilor de control intern, la toate nivelele ierarhice şi funcţionale: aprobare, autorizare, verificare, evaluarea performanţelor operaţionale, securizarea activelor, separarea funcţiilor.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313. - Evaluarea controlului intern pleacă de la aspecte precum:</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existenţa de ghiduri şi manuale de proceduri;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garantarea evoluţiei sistemului de control intern;</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asigurarea posibilităţii accesului la sistem pentru controlul extern;</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asigurarea posibilităţii confruntării descrierii teoretice cu realitatea.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314. - (1) În cadrul unui mediu informatizat, controlul intern pleacă de la aspecte precum:</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existenţa unei strategii informatice formalizate, elaborate cu implicarea conducerii operaţionale;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implicarea conducerii şi sensibilizarea sa faţă de riscurile crescute sau generate de informatică;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alocarea de resurse care demonstrează capacitatea sistemului informatic de a-şi atinge obiectivele;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recrutarea de personal cu un nivel de competenţă adaptat tehnologiilor utilizate şi existenţa unui plan de formare continuă care trebuie să permită o actualizare a cunoştinţelor.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Elementele de risc specifice, introduse de utilizarea informaticii, se referă la evaluarea unor aspecte precum:</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nivelul de dependenţă a entităţii de sistemul său informatic, cu influenţă asupra continuităţii exploatării, atunci când dependenţa este prea mare;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nivelul de confidenţialitate a informaţiilor vehiculate de sistem;</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obligaţia de respectare a dispoziţiilor în vigoare referitoare la fiscalitate, protecţia persoanelor, proprietatea intelectuală sau reglementări specifice anumitor sectoare de activitate.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315. - (1) Controlul intern contabil şi financiar al entităţii se aplică în vederea asigurării unei gestiuni contabile şi a unei urmăriri financiare a activităţilor sale, pentru a răspunde obiectivelor definite.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Controlul intern contabil şi financiar este un element major al controlului intern. El vizează ansamblul proceselor de obţinere şi comunicare a informaţiei contabile şi financiare şi contribuie la realizarea unei informaţii fiabile şi conforme exigenţelor legale.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Ca şi controlul intern în general, el se sprijină pe un sistem cuprinzând în special elaborarea şi aplicarea politicilor şi procedurilor în domeniu, inclusiv a sistemului de supraveghere şi control.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(3) Controlul intern contabil şi financiar vizează asigurarea: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conformităţii informaţiilor contabile şi financiare publicate, cu regulile aplicabile acestora;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aplicării instrucţiunilor elaborate de conducere în legătură cu aceste informaţii;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protejării activelor;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prevenirii şi detectării fraudelor şi neregulilor contabile şi financiare;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fiabilităţii informaţiilor difuzate şi utilizate la nivel intern în scop de control, în măsura în care ele contribuie la elaborarea de informaţii contabile şi financiare publicate;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fiabilităţii situaţiilor financiare anuale publicate şi a altor informaţii comunicate pieţei.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316. - (1) În domeniul organizării generale, trebuie să existe: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o documentare referitoare la principiile de contabilizare şi control al operaţiunilor;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circuite de informaţii vizând exhaustivitatea operaţiunilor, o centralizare rapidă şi o armonizare a datelor contabile, precum şi controale asupra aplicării acestor circuite;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un calendar al elaborării de informaţii contabile şi financiare difuzate în cadrul grupului, necesare pentru situaţiile financiare ale societăţii-mamă.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Sunt necesare, de asemenea: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identificarea cu claritate a persoanelor responsabile cu elaborarea informaţiilor contabile şi financiare publicate sau care participă la elaborarea situaţiilor financiare;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accesul fiecărui colaborator implicat în procesul elaborării de informaţii contabile şi financiare, la informaţiile necesare controlului intern;</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instituirea unui mecanism prin care să se asigure efectuarea controalelor;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proceduri prin care să se verifice dacă controalele au fost efectuate, să se identifice abaterile de la regulă şi să se poată remedia, dacă este necesar;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existenţa unui proces care urmăreşte identificarea resurselor necesare bunei funcţionări a funcţiei contabile;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adaptarea necesarului de personal şi a competenţelor acestuia la mărimea şi complexitatea operaţiunilor, ca şi la evoluţia nevoilor şi constrângerilor.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317. Sub aspectul regulilor contabile, trebuie avute în vedere: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existenţa unui manual de politici contabile;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existenţa unei proceduri de aplicare a acestui manual;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existenţa de controale prin care să se asigure respectarea manualului;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cunoaşterea evoluţiei legislaţiei contabile şi fiscale;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efectuarea de controale specifice asupra punctelor sensibile;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identificarea şi tratarea corespunzătoare a anomaliilor;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adaptarea programelor informatice la nevoile entităţii;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conformitatea cu regulile contabile;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asigurarea exactităţii şi exhaustivităţii înregistrărilor contabile;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respectarea caracteristicilor calitative ale informaţiilor cuprinse în situaţiile financiare, astfel încât să satisfacă nevoile utilizatorilor;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pregătirea informaţiilor necesare consolidării grupului;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definirea şi distribuirea procedurilor de elaborare a situaţiilor financiare consolidate, către toate entităţile de consolidat.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SECŢIUNEA 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AUDITAREA SAU VERIFICAREA SITUAŢIILOR FINANCIARE ANUALE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318. - (1) Situaţiile financiare anuale ale entităţilor se auditează de către una sau mai multe persoane fizice sau juridice autorizate în condiţiile legii.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Auditorii statutari îşi exprimă un punct de vedere referitor la gradul de conformitate a raportului administratorilor cu situaţiile financiare anuale pentru acelaşi exerciţiu financiar.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319. - Entităţile prevăzute la pct. 3 alin. (2) nu au obligaţia auditării situaţiilor financiare anuale, cu respectarea condiţiilor de la pct. 7 alin. (1). Situaţiile financiare anuale ale acestor entităţi se verifică potrivit prevederilor legislaţiei în materie.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320. - (1) Raportul auditorilor statutari cuprinde: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o introducere care identifică cel puţin situaţiile financiare anuale care fac obiectul auditului statutar, împreună cu cadrul de raportare financiară care a fost aplicat la întocmirea acestora;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o descriere a ariei auditului statutar, care identifică cel puţin standardele de audit conform cărora a fost efectuat auditul statutar;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o opinie de audit care exprimă în mod clar opinia auditorilor statutari, potrivit căreia situaţiile financiare anuale oferă o imagine fidelă conform cadrului relevant de raportare financiară şi, după caz, dacă situaţiile financiare anuale respectă cerinţele legale; opinia de audit este fără rezerve, cu rezerve, o opinie contrară sau, dacă auditorii statutari nu au fost în măsură să exprime o opinie de audit, imposibilitatea exprimării unei opinii;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o referire la aspectele asupra cărora auditorii statutari atrag atenţia, printrun paragraf distinct, fără ca opinia de audit să fie cu rezerve;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 un punct de vedere privind gradul de conformitate a raportului administratorilor cu situaţiile financiare anuale pentru acelaşi exerciţiu financiar.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Raportul se semnează de către auditori statutari, persoane fizice, în numele acestora sau al auditorilor persoane juridice autorizate, după caz, şi se datează.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SECŢIUNEA 13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APROBAREA, SEMNAREA ŞI PUBLICAREA SITUAŢIILOR FINANCIARE ANUALE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321. - (1) Situaţiile financiare anuale se întocmesc şi se publică, potrivit legii, în moneda naţională.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Situaţiile financiare anuale sunt semnate de persoanele în drept, cuprinzând:</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numele şi prenumele persoanei care le-a întocmit, înscrise în clar;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calitatea acesteia (director economic, contabil-şef sau altă persoană desemnată prin decizie scrisă de administrator, persoană autorizată potrivit legii, membră a Corpului Experţilor Contabili şi Contabililor Autorizaţi din România);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numărul de înregistrare în organismul profesional, dacă este cazul.</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322. - Situaţiile financiare anuale, însoţite de raportul administratorilor pentru exerciţiul financiar în cauză şi de raportul de audit semnat de persoana responsabilă, potrivit legii, sau raportul cenzorilor sunt supuse aprobării adunării generale a acţionarilor sau asociaţilor, potrivit legislaţiei în vigoare.</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322. - Situaţiile financiare anuale sunt supuse aprobării adunării generale a acţionarilor sau asociaţilor, potrivit legislaţiei în vigoare, pe baza raportului administratorilor pentru exerciţiul financiar în cauză şi a raportului de audit semnat de persoana responsabilă sau a raportului cenzorilor, după caz.</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Pct. 322, Secţiunea 13, Cap. II a fost modificat de pct. 10 al </w:t>
      </w:r>
      <w:r w:rsidRPr="00C00E1C">
        <w:rPr>
          <w:rFonts w:ascii="Courier New" w:hAnsi="Courier New" w:cs="Courier New"/>
          <w:vanish/>
          <w:lang w:val="en-US"/>
        </w:rPr>
        <w:t>&lt;LLNK 12010  2869 50AZ02   0 50&gt;</w:t>
      </w:r>
      <w:r w:rsidRPr="00C00E1C">
        <w:rPr>
          <w:rFonts w:ascii="Courier New" w:hAnsi="Courier New" w:cs="Courier New"/>
          <w:color w:val="0000FF"/>
          <w:u w:val="single"/>
          <w:lang w:val="en-US"/>
        </w:rPr>
        <w:t>art. I din ORDINUL nr. 2.869 din 23 decembrie 2010</w:t>
      </w:r>
      <w:r w:rsidRPr="00C00E1C">
        <w:rPr>
          <w:rFonts w:ascii="Courier New" w:hAnsi="Courier New" w:cs="Courier New"/>
          <w:lang w:val="en-US"/>
        </w:rPr>
        <w:t>, publicat în MONITORUL OFICIAL nr. 882 din 29 decembrie 2010.</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323. - Situaţiile financiare anuale, aprobate în mod corespunzător, împreună cu raportul administratorilor şi raportul de audit semnat de persoana responsabilă, potrivit legii, sau raportul cenzorilor, se publică în conformitate cu legislaţia în vigoare.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324. - Ori de câte ori situaţiile financiare anuale şi raportul administratorilor se publică în întregime, acestea trebuie să fie reproduse în forma şi conţinutul pe baza cărora auditorii statutari sau persoanele care au efectuat verificarea, după caz, şi-au întocmit raportul lor. Acestea trebuie să fie însoţite de textul complet al raportului de audit sau al raportului de verificare, după caz.</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325. - Dacă situaţiile financiare anuale nu se publică în întregime, trebuie să se indice faptul că versiunea publicată este o formă prescurtată şi trebuie să se facă trimitere la oficiul registrului comerţului la care au fost depuse situaţiile financiare anuale. În cazul în care situaţiile financiare anuale nu au fost încă depuse, acest lucru trebuie prezentat. Raportul de audit nu se publică, dar se menţionează dacă a fost exprimată o opinie de audit fără rezerve, cu rezerve sau contrară, sau dacă auditorii statutari nu au fost în măsură să exprime o opinie de audit. De asemenea, se menţionează dacă raportul de audit face referire la aspecte asupra cărora auditorii statutari atrag atenţia printr-un paragraf distinct, fără ca opinia de audit să fie cu rezerve.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326. - (1) Împreună cu situaţiile financiare anuale trebuie publicată propunerea de distribuire a profitului sau de acoperire a pierderii contabile.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Distribuirea profitului sau acoperirea pierderii contabile se prezintă în notele explicative.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color w:val="0000FF"/>
          <w:lang w:val="en-US"/>
        </w:rPr>
        <w:t xml:space="preserve">    CAP. III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PREVEDERI FINALE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327. - Pentru asigurarea informaţiilor destinate sistemului instituţional al statului, Ministerul Finanţelor Publice poate solicita entităţilor depunerea unor raportări la unităţile sale teritoriale.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color w:val="0000FF"/>
          <w:lang w:val="en-US"/>
        </w:rPr>
        <w:t xml:space="preserve">    CAP. 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PLANUL DE CONTURI GENERAL</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328. - (1) Conturile sintetice din planul de conturi se pot dezvolta pe conturi analitice în funcţie de necesităţile impuse de anumite reglementări sau potrivit necesităţilor proprii ale fiecărei entităţi.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Conturile pot avea funcţiune contabilă de activ (A), pasiv (P) sau sunt bifuncţionale (A/P). În general, conturile cu funcţiune contabilă de activ corespund elementelor de natura activelor şi cheltuielilor, iar conturile cu funcţiune contabilă de pasiv corespund elementelor de natura datoriilor, capitalurilor proprii şi veniturilor sau sunt aferente ajustărilor de valoare.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conturile cu trei cifre, cifra terminală 9 semnifică operaţiuni de sens contrar celor acoperite în mod normal de conturile de nivel superior din grupa din care fac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Conturile în afara bilanţului sunt conturi care se debitează şi se creditează în funcţie de modalitatea de înregistrare în conturile de bilanţ a operaţiunii, la scadenţă sau la data realizării acesteia.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Pentru organizarea contabilităţii de gestiune, nu este obligatorie utilizarea conturilor din clasa 9 "Conturi de gestiune".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329. - Planul de conturi general este următorul:</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CLASA 1 - CONTURI DE CAPITALURI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10. CAPITAL ŞI REZERVE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101. Capital*3)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1011. Capital subscris nevărsat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1012. Capital subscris vărsat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1015. Patrimoniul regiei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1016. Patrimoniul public*4)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_________</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În funcţie de forma juridică a entităţii se înscrie: capital social, patrimoniul regiei etc.</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Acest cont mai apare doar la entităţile care nu au finalizat procedurile legale de transfer al bunurilor de natura patrimoniului public.</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104. Prime de capital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1041. Prime de emisiune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1042. Prime de fuziune/divizare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1043. Prime de aport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1044. Prime de conversie a obligaţiunilor în acţiuni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105. Rezerve din reevaluare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106. Rezerve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1061. Rezerve legale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1063. Rezerve statutare sau contractuale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1064. Rezerve de valoare justă*5)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_________</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 Acest cont apare numai în situaţiile financiare anuale consolidate.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1065. Rezerve reprezentând surplusul realizat din rezerve din reevaluare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1067. Rezerve din diferenţe de curs valutar în relaţie cu investiţia netă într-o entitate străină*6) (A/P)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1068. Alte rezerve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________</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 Acest cont apare numai în situaţiile financiare anuale consolidate.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107. Rezerve din conversie*7) (A/P)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________</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 Acest cont apare numai în situaţiile financiare anuale consolidate.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108. Interese care nu controlează*8)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1081. Interese care nu controlează - rezultatul exerciţiului financiar (A/P)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1082. Interese care nu controlează - alte capitaluri proprii (A/P)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________</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 Acest cont apare numai în situaţiile financiare anuale consolidate.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109. Acţiuni proprii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1091. Acţiuni proprii deţinute pe termen scurt (A)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1092. Acţiuni proprii deţinute pe termen lung (A)</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1095  Acţiuni proprii reprezentând titluri deţinute de societatea absorbită la societatea absorbantă (A)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1095 "Acţiuni proprii reprezentând titluri deţinute de societatea absorbită la societatea absorbantă" (A) din Planul de conturi general, prevăzut la pct. 329 a fost introdus de pct. 11 al </w:t>
      </w:r>
      <w:r w:rsidRPr="00C00E1C">
        <w:rPr>
          <w:rFonts w:ascii="Courier New" w:hAnsi="Courier New" w:cs="Courier New"/>
          <w:vanish/>
          <w:lang w:val="en-US"/>
        </w:rPr>
        <w:t>&lt;LLNK 12010  2869 50AZ02   0 50&gt;</w:t>
      </w:r>
      <w:r w:rsidRPr="00C00E1C">
        <w:rPr>
          <w:rFonts w:ascii="Courier New" w:hAnsi="Courier New" w:cs="Courier New"/>
          <w:color w:val="0000FF"/>
          <w:u w:val="single"/>
          <w:lang w:val="en-US"/>
        </w:rPr>
        <w:t>art. I din ORDINUL nr. 2.869 din 23 decembrie 2010</w:t>
      </w:r>
      <w:r w:rsidRPr="00C00E1C">
        <w:rPr>
          <w:rFonts w:ascii="Courier New" w:hAnsi="Courier New" w:cs="Courier New"/>
          <w:lang w:val="en-US"/>
        </w:rPr>
        <w:t>, publicat în MONITORUL OFICIAL nr. 882 din 29 decembrie 2010.</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11. REZULTATUL REPORTAT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117. Rezultatul reportat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1171. Rezultatul reportat reprezentând profitul nerepartizat sau pierderea neacoperită (A/P)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1172. Rezultatul reportat provenit din adoptarea pentru prima dată a IAS, mai puţin IAS 29*9) (A/P)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1174. Rezultatul reportat provenit din corectarea erorilor contabile (A/P)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1176. Rezultatul reportat provenit din trecerea la aplicarea Reglementărilor contabile conforme cu Directiva a IV-a a Comunităţilor Economice Europene (A/P)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_________</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*9) Acest cont apare doar la entităţile care au aplicat Reglementările contabile aprobate prin OMFP nr. 94/2001 şi până la închiderea soldului acestui cont.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12. REZULTATUL EXERCIŢIULUI FINANCIAR</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121. Profit sau pierdere (A/P)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129. Repartizarea profitului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14. CÂŞTIGURI SAU PIERDERI LEGATE DE EMITEREA, RĂSCUMPĂRAREA, VÂNZAREA, CEDAREA CU TITLU GRATUIT SAU ANULAREA INSTRUMENTELOR DE CAPITALURI PROPRII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141. Câştiguri legate de vânzarea sau anularea instrumentelor de capitaluri proprii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149. Pierderi legate de emiterea, răscumpărarea, vânzarea, cedarea cu titlu gratuit sau anularea instrumentelor de capitaluri proprii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15. PROVIZIOANE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151. Provizioane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1511. Provizioane pentru litigii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1512. Provizioane pentru garanţii acordate clienţilor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1513. Provizioane pentru dezafectare imobilizări corporale şi alte acţiuni similare legate de acestea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1514. Provizioane pentru restructurare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1515. Provizioane pentru pensii şi obligaţii similare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1516. Provizioane pentru impozite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1518. Alte provizioane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16. ÎMPRUMUTURI ŞI DATORII ASIMILATE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161. Împrumuturi din emisiuni de obligaţiuni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1614. Împrumuturi externe din emisiuni de obligaţiuni garantate de stat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1615. Împrumuturi externe din emisiuni de obligaţiuni garantate de bănci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1617. Împrumuturi interne din emisiuni de obligaţiuni garantate de stat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1618. Alte împrumuturi din emisiuni de obligaţiuni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162. Credite bancare pe termen lung</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1621. Credite bancare pe termen lung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1622. Credite bancare pe termen lung nerambursate la scadenţă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1623. Credite externe guvernamentale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1624. Credite bancare externe garantate de stat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1625. Credite bancare externe garantate de bănci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1626. Credite de la trezoreria statului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1627. Credite bancare interne garantate de stat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166. Datorii care privesc imobilizările financiare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1661. Datorii faţă de entităţile afiliate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1663. Datorii faţă de entităţile de care compania este legată prin interese de participare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167. Alte împrumuturi şi datorii asimilate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168. Dobânzi aferente împrumuturilor şi datoriilor asimilate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1681. Dobânzi aferente împrumuturilor din emisiuni de obligaţiuni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1682. Dobânzi aferente creditelor bancare pe termen lung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1685. Dobânzi aferente datoriilor faţă de entităţile afiliate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1686. Dobânzi aferente datoriilor faţă de entităţile de care compania este legată prin interese de participare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1687. Dobânzi aferente altor împrumuturi şi datorii asimilate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169. Prime privind rambursarea obligaţiunilor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CLASA 2 - CONTURI DE IMOBILIZĂRI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20. IMOBILIZĂRI NECORPORALE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201. Cheltuieli de constituire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203. Cheltuieli de dezvoltare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205. Concesiuni, brevete, licenţe, mărci comerciale, drepturi şi active similare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207. Fond comercial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2071. Fond comercial pozitiv*10) (A)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2075. Fond comercial negativ*11)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_________</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*10) Acest cont apare, de regulă, în situaţiile financiare anuale consolidate.</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*11) Acest cont apare numai în situaţiile financiare anuale consolidate.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Nota de subsol *11) din Planul de conturi general, prevăzut la pct. 329 a fost abrogat de pct. 12 al </w:t>
      </w:r>
      <w:r w:rsidRPr="00C00E1C">
        <w:rPr>
          <w:rFonts w:ascii="Courier New" w:hAnsi="Courier New" w:cs="Courier New"/>
          <w:vanish/>
          <w:lang w:val="en-US"/>
        </w:rPr>
        <w:t>&lt;LLNK 12010  2869 50AZ02   0 50&gt;</w:t>
      </w:r>
      <w:r w:rsidRPr="00C00E1C">
        <w:rPr>
          <w:rFonts w:ascii="Courier New" w:hAnsi="Courier New" w:cs="Courier New"/>
          <w:color w:val="0000FF"/>
          <w:u w:val="single"/>
          <w:lang w:val="en-US"/>
        </w:rPr>
        <w:t>art. I din ORDINUL nr. 2.869 din 23 decembrie 2010</w:t>
      </w:r>
      <w:r w:rsidRPr="00C00E1C">
        <w:rPr>
          <w:rFonts w:ascii="Courier New" w:hAnsi="Courier New" w:cs="Courier New"/>
          <w:lang w:val="en-US"/>
        </w:rPr>
        <w:t>, publicat în MONITORUL OFICIAL nr. 882 din 29 decembrie 2010.</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208. Alte imobilizări necorporale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21. IMOBILIZĂRI 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211. Terenuri şi amenajări de terenuri (A)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2111. Terenuri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2112. Amenajări de terenuri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212. Construcţii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213. Instalaţii tehnice, mijloace de transport, animale şi plantaţii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2131. Echipamente tehnologice (maşini, utilaje şi instalaţii de lucru) (A)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2132. Aparate şi instalaţii de măsurare, control şi reglare (A)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2133. Mijloace de transport (A)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2134. Animale şi plantaţii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214. Mobilier, aparatură birotică, echipamente de protecţie a valorilor umane şi materiale şi alte active corporale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22. IMOBILIZĂRI CORPORALE ÎN CURS DE APROVIZIONARE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223. Instalaţii tehnice, mijloace de transport, animale şi plantaţii în curs de aprovizionare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224. Mobilier, aparatură birotică, echipamente de protecţie a valorilor umane şi materiale şi alte active corporale în curs de aprovizionare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23. IMOBILIZĂRI ÎN CURS ŞI AVANSURI PENTRU IMOBILIZĂRI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231. Imobilizări corporale în curs de execuţie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232. Avansuri acordate pentru imobilizări corporale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233. Imobilizări necorporale în curs de execuţie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234. Avansuri acordate pentru imobilizări necorporale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26. IMOBILIZĂRI FINANCIARE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261. Acţiuni deţinute la entităţile afiliate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263. Interese de participare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264. Titluri puse în echivalenţă*12) (A)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__________</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*)12 Acest cont apare numai în situaţiile financiare anuale consolidate.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265. Alte titluri imobilizate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267. Creanţe imobilizate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2671. Sume datorate de entităţile afiliate (A)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2672. Dobânda aferentă sumelor datorate de entităţile afiliate (A)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2673. Creanţe legate de interesele de participare (A)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2674. Dobânda aferentă creanţelor legate de interesele de participare (A)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2675. Împrumuturi acordate pe termen lung (A)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2676. Dobânda aferentă împrumuturilor acordate pe termen lung (A)</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2677. Obligaţiuni achiziţionate cu ocazia emisiunilor efectuate de terţi (A)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2677 "Obligaţiuni achiziţionate cu ocazia emisiunilor efectuate de terţi" (A) din Planul de conturi general, prevăzut la pct. 329 a fost introdus de pct. 11 al </w:t>
      </w:r>
      <w:r w:rsidRPr="00C00E1C">
        <w:rPr>
          <w:rFonts w:ascii="Courier New" w:hAnsi="Courier New" w:cs="Courier New"/>
          <w:vanish/>
          <w:lang w:val="en-US"/>
        </w:rPr>
        <w:t>&lt;LLNK 12010  2869 50AZ02   0 50&gt;</w:t>
      </w:r>
      <w:r w:rsidRPr="00C00E1C">
        <w:rPr>
          <w:rFonts w:ascii="Courier New" w:hAnsi="Courier New" w:cs="Courier New"/>
          <w:color w:val="0000FF"/>
          <w:u w:val="single"/>
          <w:lang w:val="en-US"/>
        </w:rPr>
        <w:t>art. I din ORDINUL nr. 2.869 din 23 decembrie 2010</w:t>
      </w:r>
      <w:r w:rsidRPr="00C00E1C">
        <w:rPr>
          <w:rFonts w:ascii="Courier New" w:hAnsi="Courier New" w:cs="Courier New"/>
          <w:lang w:val="en-US"/>
        </w:rPr>
        <w:t>, publicat în MONITORUL OFICIAL nr. 882 din 29 decembrie 2010.</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2678. Alte creanţe imobilizate (A)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2679. Dobânzi aferente altor creanţe imobilizate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269. Vărsăminte de efectuat pentru imobilizări financiare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2691. Vărsăminte de efectuat privind acţiunile deţinute la entităţile afiliate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2692. Vărsăminte de efectuat privind interesele de participare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2693. Vărsăminte de efectuat pentru alte imobilizări financiare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28. AMORTIZĂRI PRIVIND IMOBILIZĂRILE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280. Amortizări privind imobilizările necorporale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2801. Amortizarea cheltuielilor de constituire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2803. Amortizarea cheltuielilor de dezvoltare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2805. Amortizarea concesiunilor, brevetelor, licenţelor, mărcilor comerciale, drepturilor şi activelor similare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2807. Amortizarea fondului comercial*13)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2808. Amortizarea altor imobilizări necorporale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_________</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*13) Acest cont apare, de regulă, în situaţiile financiare anuale consolidate.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281. Amortizări privind imobilizările 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2811. Amortizarea amenajărilor de terenuri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2812. Amortizarea construcţiilor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2813. Amortizarea instalaţiilor, mijloacelor de transport, animalelor şi plantaţiilor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2814. Amortizarea altor imobilizări corporale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29. AJUSTĂRI PENTRU DEPRECIEREA SAU PIERDEREA DE VALOARE A IMOBILIZĂRILOR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290. Ajustări pentru deprecierea imobilizărilor necorporale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2903. Ajustări pentru deprecierea cheltuielilor de dezvoltare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2905. Ajustări pentru deprecierea concesiunilor, brevetelor, licenţelor, mărcilor comerciale, drepturilor şi activelor similare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2907. Ajustări pentru deprecierea fondului comercial*14)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2908. Ajustări pentru deprecierea altor imobilizări necorporale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_________</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*14) Acest cont apare, de regulă, în situaţiile financiare anuale consolidate.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291. Ajustări pentru deprecierea imobilizărilor 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2911. Ajustări pentru deprecierea terenurilor şi amenajărilor de terenuri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2912. Ajustări pentru deprecierea construcţiilor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2913. Ajustări pentru deprecierea instalaţiilor, mijloacelor de transport, animalelor şi plantaţiilor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2914. Ajustări pentru deprecierea altor imobilizări corporale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293. Ajustări pentru deprecierea imobilizărilor în curs de execuţie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2931. Ajustări pentru deprecierea imobilizărilor corporale în curs de execuţie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2933. Ajustări pentru deprecierea imobilizărilor necorporale în curs de execuţie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296. Ajustări pentru pierderea de valoare a imobilizărilor financiare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2961. Ajustări pentru pierderea de valoare a acţiunilor deţinute la entităţile afiliate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2962. Ajustări pentru pierderea de valoare a intereselor de participare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2963. Ajustări pentru pierderea de valoare a altor titluri imobilizate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2964. Ajustări pentru pierderea de valoare a sumelor datorate de entităţile afiliate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2965. Ajustări pentru pierderea de valoare a creanţelor legate de interesele de participare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2966. Ajustări pentru pierderea de valoare a împrumuturilor acordate pe termen lung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2968. Ajustări pentru pierderea de valoare a altor creanţe imobilizate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CLASA 3 - CONTURI DE STOCURI ŞI PRODUCŢIE ÎN CURS DE EXECUŢIE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30. STOCURI DE MATERII PRIME ŞI MATERIALE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301. Materii prime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302. Materiale consumabile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3021. Materiale auxiliare (A)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3022. Combustibili (A)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3023. Materiale pentru ambalat (A)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3024. Piese de schimb (A)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3025. Seminţe şi materiale de plantat (A)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3026. Furaje (A)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3028. Alte materiale consumabile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303. Materiale de natura obiectelor de inventar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308. Diferenţe de preţ la materii prime şi materiale (A/P)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32. STOCURI ÎN CURS DE APROVIZIONARE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321. Materii prime în curs de aprovizionare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322. Materiale consumabile în curs de aprovizionare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323. Materiale de natura obiectelor de inventar în curs de aprovizionare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326. Animale în curs de aprovizionare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327. Mărfuri în curs de aprovizionare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328. Ambalaje în curs de aprovizionare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33. PRODUCŢIE ÎN CURS DE EXECUŢIE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331. Produse în curs de execuţie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332. Servicii în curs de execuţie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34. PRODUSE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341. Semifabricate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345. Produse finite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346. Produse reziduale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348. Diferenţe de preţ la produse (A/P)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35. STOCURI AFLATE LA TERŢI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351. Materii şi materiale aflate la terţi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354. Produse aflate la terţi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356. Animale aflate la terţi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357. Mărfuri aflate la terţi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358. Ambalaje aflate la terţi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36. ANIMALE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361. Animale şi păsări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368. Diferenţe de preţ la animale şi păsări (A/P)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37. MĂRFURI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371. Mărfuri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378. Diferenţe de preţ la mărfuri (A/P)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38. AMBALAJE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381. Ambalaje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388. Diferenţe de preţ la ambalaje (A/P)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39. AJUSTĂRI PENTRU DEPRECIEREA STOCURILOR ŞI PRODUCŢIEI ÎN CURS DE EXECUŢIE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391. Ajustări pentru deprecierea materiilor prime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392. Ajustări pentru deprecierea materialelor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3921. Ajustări pentru deprecierea materialelor consumabile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3922. Ajustări pentru deprecierea materialelor de natura obiectelor de inventar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393. Ajustări pentru deprecierea producţiei în curs de execuţie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394. Ajustări pentru deprecierea produselor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3941. Ajustări pentru deprecierea semifabricatelor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3945. Ajustări pentru deprecierea produselor finite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3946. Ajustări pentru deprecierea produselor reziduale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395. Ajustări pentru deprecierea stocurilor aflate la terţi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3951. Ajustări pentru deprecierea materiilor şi materialelor aflate la terţi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3952. Ajustări pentru deprecierea semifabricatelor aflate la terţi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3953. Ajustări pentru deprecierea produselor finite aflate la terţi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3954. Ajustări pentru deprecierea produselor reziduale aflate la terţi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3956. Ajustări pentru deprecierea animalelor aflate la terţi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3957. Ajustări pentru deprecierea mărfurilor aflate la terţi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3958. Ajustări pentru deprecierea ambalajelor aflate la terţi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396. Ajustări pentru deprecierea animalelor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397. Ajustări pentru deprecierea mărfurilor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398. Ajustări pentru deprecierea ambalajelor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CLASA 4 - CONTURI DE TERŢI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40. FURNIZORI ŞI CONTURI ASIMILATE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401. Furnizori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403. Efecte de plătit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404. Furnizori de imobilizări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405. Efecte de plătit pentru imobilizări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408. Furnizori - facturi nesosite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409. Furnizori - debitori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4091. Furnizori - debitori pentru cumpărări de bunuri de natura stocurilor (A)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4092. Furnizori - debitori pentru prestări de servicii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41. CLIENŢI ŞI CONTURI ASIMILATE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411. Clienţi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4111. Clienţi (A)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4118. Clienţi incerţi sau în litigiu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413. Efecte de primit de la clienţi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418. Clienţi - facturi de întocmit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419. Clienţi - creditori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42. PERSONAL ŞI CONTURI ASIMILATE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421. Personal - salarii datorate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423. Personal - ajutoare materiale datorate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424. Prime reprezentând participarea personalului la profit*15)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_________</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*15) Se utilizează atunci când există bază legală pentru acordarea acestora.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425. Avansuri acordate personalului (A)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426. Drepturi de personal neridicate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427. Reţineri din salarii datorate terţilor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428. Alte datorii şi creanţe în legătură cu personalul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4281. Alte datorii în legătură cu personalul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4282. Alte creanţe în legătură cu personalul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43. ASIGURĂRI SOCIALE, PROTECŢIA SOCIALĂ ŞI CONTURI ASIMILATE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431. Asigurări sociale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4311. Contribuţia unităţii la asigurările sociale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4312. Contribuţia personalului la asigurările sociale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4313. Contribuţia angajatorului pentru asigurările sociale de sănătate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4314. Contribuţia angajaţilor pentru asigurările sociale de sănătate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437. Ajutor de şomaj</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4371. Contribuţia unităţii la fondul de şomaj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4372. Contribuţia personalului la fondul de şomaj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438. Alte datorii şi creanţe sociale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4381. Alte datorii sociale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4382. Alte creanţe sociale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44. BUGETUL STATULUI, FONDURI SPECIALE ŞI CONTURI ASIMILATE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441. Impozitul pe profit/venit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4411. Impozitul pe profit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4418. Impozitul pe venit*16)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_________</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*16) Se utilizează pentru evidenţierea impozitului pe venitul microîntreprinderilor, definite conform legii.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442. Taxa pe valoarea adăugată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4423. TVA de plată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4424. TVA de recuperat (A)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4426. TVA deductibilă (A)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4427. TVA colectată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4428. TVA neexigibilă (A/P)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444. Impozitul pe venituri de natura salariilor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445. Subvenţii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4451. Subvenţii guvernamentale (A)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4452. Împrumuturi nerambursabile cu caracter de subvenţii (A)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4458. Alte sume primite cu caracter de subvenţii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446. Alte impozite, taxe şi vărsăminte asimilate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447. Fonduri speciale - taxe şi vărsăminte asimilate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448. Alte datorii şi creanţe cu bugetul statului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4481. Alte datorii faţă de bugetul statului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4482. Alte creanţe privind bugetul statului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45. GRUP ŞI ACŢIONARI/ASOCIAŢI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451. Decontări între entităţile afiliate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4511. Decontări între entităţile afiliate (A/P)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4518. Dobânzi aferente decontărilor între entităţile afiliate (A/P)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453. Decontări privind interesele de participare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4531. Decontări privind interesele de participare (A/P)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4538. Dobânzi aferente decontărilor privind interesele de participare (A/P)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455. Sume datorate acţionarilor/asociaţilor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4551. Acţionari/asociaţi - conturi curente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4558. Acţionari/asociaţi - dobânzi la conturi curente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456. Decontări cu acţionarii/asociaţii privind capitalul (A/P)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457. Dividende de plată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458. Decontări din operaţii în participaţie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4581. Decontări din operaţii în participaţie - pasiv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4582. Decontări din operaţii în participaţie - activ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46. DEBITORI ŞI CREDITORI DIVERŞI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461. Debitori diverşi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462. Creditori diverşi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47. CONTURI DE SUBVENŢII, REGULARIZARE ŞI ASIMILATE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471. Cheltuieli înregistrate în avans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472. Venituri înregistrate în avans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473. Decontări din operaţii în curs de clarificare (A/P)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475. SUBVENŢII PENTRU INVESTIŢII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4751. Subvenţii guvernamentale pentru investiţii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4752. Împrumuturi nerambursabile cu caracter de subvenţii pentru investiţii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4753. Donaţii pentru investiţii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4754. Plusuri de inventar de natura imobilizărilor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4758. Alte sume primite cu caracter de subvenţii pentru investiţii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48. DECONTĂRI ÎN CADRUL UNITĂŢII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481. Decontări între unitate şi subunităţi (A/P)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482. Decontări între subunităţi (A/P)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49. AJUSTĂRI PENTRU DEPRECIEREA CREANŢELOR</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491. Ajustări pentru deprecierea creanţelor - clienţi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495. Ajustări pentru deprecierea creanţelor - decontări în cadrul grupului şi cu acţionarii/asociaţii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496. Ajustări pentru deprecierea creanţelor - debitori diverşi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CLASA 5 - CONTURI DE TREZORERIE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50. INVESTIŢII PE TERMEN SCURT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501. Acţiuni deţinute la entităţile afiliate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505. Obligaţiuni emise şi răscumpărate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506. Obligaţiuni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508. Alte investiţii pe termen scurt şi creanţe asimilate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5081. Alte titluri de plasament (A)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5088. Dobânzi la obligaţiuni şi titluri de plasament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509. Vărsăminte de efectuat pentru investiţiile pe termen scurt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5091. Vărsăminte de efectuat pentru acţiunile deţinute la entităţile afiliate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5092. Vărsăminte de efectuat pentru alte investiţii pe termen scurt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51. CONTURI LA BĂNCI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511. Valori de încasat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5112. Cecuri de încasat (A)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5113. Efecte de încasat (A)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5114. Efecte remise spre scontare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512. Conturi curente la bănci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5121. Conturi la bănci în lei (A)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5124. Conturi la bănci în valută (A)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5125. Sume în curs de decontare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518. Dobânzi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5186. Dobânzi de plătit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5187. Dobânzi de încasat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519. Credite bancare pe termen scurt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5191. Credite bancare pe termen scurt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5192. Credite bancare pe termen scurt nerambursate la scadenţă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5193. Credite externe guvernamentale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5194. Credite externe garantate de stat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5195. Credite externe garantate de bănci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5196. Credite de la trezoreria statului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5197. Credite interne garantate de stat (P)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5198. Dobânzi aferente creditelor bancare pe termen scurt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53. CASA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531. Casa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5311. Casa în lei (A)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5314. Casa în valută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532. Alte valori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5321. Timbre fiscale şi poştale (A)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5322. Bilete de tratament şi odihnă (A)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5323. Tichete şi bilete de călătorie (A)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5328. Alte valori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54. ACREDITIVE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541. Acreditive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5411. Acreditive în lei (A)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5412. Acreditive în valută (A)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542. Avansuri de trezorerie*17) (A)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__________</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*17) În acest cont vor fi evidenţiate şi sumele acordate prin sistemul de carduri.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58. VIRAMENTE INTERNE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581. Viramente interne (A/P)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59. AJUSTĂRI PENTRU PIERDEREA DE VALOARE A CONTURILOR DE TREZORERIE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591. Ajustări pentru pierderea de valoare a acţiunilor deţinute la entităţile afiliate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595. Ajustări pentru pierderea de valoare a obligaţiunilor emise şi răscumpărate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596. Ajustări pentru pierderea de valoare a obligaţiunilor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598. Ajustări pentru pierderea de valoare a altor investiţii pe termen scurt şi creanţe asimilate (P)</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CLASA 6 - CONTURI DE CHELTUIELI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60. CHELTUIELI PRIVIND STOCURILE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601. Cheltuieli cu materiile prime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602. Cheltuieli cu materialele consumabile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6021. Cheltuieli cu materialele auxiliare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6022. Cheltuieli privind combustibilii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6023. Cheltuieli privind materialele pentru ambalat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6024. Cheltuieli privind piesele de schimb</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6025. Cheltuieli privind seminţele şi materialele de plantat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6026. Cheltuieli privind furajele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6028. Cheltuieli privind alte materiale consumabile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603. Cheltuieli privind materialele de natura obiectelor de inventar</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604. Cheltuieli privind materialele nestocate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605. Cheltuieli privind energia şi apa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606. Cheltuieli privind animalele şi păsările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607. Cheltuieli privind mărfurile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608. Cheltuieli privind ambalajele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609. Reduceri comerciale primite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61. CHELTUIELI CU SERVICIILE EXECUTATE DE TERŢI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611. Cheltuieli cu întreţinerea şi reparaţiile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612. Cheltuieli cu redevenţele, locaţiile de gestiune şi chiriile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613. Cheltuieli cu primele de asigurare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614. Cheltuieli cu studiile şi cercetările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62. CHELTUIELI CU ALTE SERVICII EXECUTATE DE TERŢI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621. Cheltuieli cu colaboratorii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622. Cheltuieli privind comisioanele şi onorariile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623. Cheltuieli de protocol, reclamă şi publicitate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624. Cheltuieli cu transportul de bunuri şi personal</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625. Cheltuieli cu deplasări, detaşări şi transferări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626. Cheltuieli poştale şi taxe de telecomunicaţii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627. Cheltuieli cu serviciile bancare şi asimilate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628. Alte cheltuieli cu serviciile executate de terţi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63. CHELTUIELI CU ALTE IMPOZITE, TAXE ŞI VĂRSĂMINTE ASIMILATE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635. Cheltuieli cu alte impozite, taxe şi vărsăminte asimilate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64. CHELTUIELI CU PERSONALUL</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641. Cheltuieli cu salariile personalului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642. Cheltuieli cu tichetele de masă acordate salariaţilor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643. Cheltuieli cu primele reprezentând participarea personalului la profit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644. Cheltuieli cu remunerarea în instrumente de capitaluri proprii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645. Cheltuieli privind asigurările şi protecţia socială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6451. Contribuţia unităţii la asigurările sociale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6452. Contribuţia unităţii pentru ajutorul de şomaj</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6453. Contribuţia angajatorului pentru asigurările sociale de sănătate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6456. Contribuţia unităţii la schemele de pensii facultative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6457. Contribuţia unităţii la primele de asigurare voluntară de sănătate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6458. Alte cheltuieli privind asigurările şi protecţia socială</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65. ALTE CHELTUIELI DE EXPLOATARE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652. Cheltuieli cu protecţia mediului înconjurător</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654. Pierderi din creanţe şi debitori diverşi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658. Alte cheltuieli de exploatare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6581. Despăgubiri, amenzi şi penalităţi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6582. Donaţii acordate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6583. Cheltuieli privind activele cedate şi alte operaţii de capital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6588. Alte cheltuieli de exploatare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66. CHELTUIELI FINANCIARE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663. Pierderi din creanţe legate de participaţii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664. Cheltuieli privind investiţiile financiare cedate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6641. Cheltuieli privind imobilizările financiare cedate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6642. Pierderi din investiţiile pe termen scurt cedate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665. Cheltuieli din diferenţe de curs valutar</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666. Cheltuieli privind dobânzile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667. Cheltuieli privind sconturile acordate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668. Alte cheltuieli financiare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67. CHELTUIELI EXTRAORDINARE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671. Cheltuieli privind calamităţile şi alte evenimente extraordinare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68. CHELTUIELI CU AMORTIZĂRILE, PROVIZIOANELE ŞI AJUSTĂRILE PENTRU DEPRECIERE SAU PIERDERE DE VALOARE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681. Cheltuieli de exploatare privind amortizările, provizioanele şi ajustările pentru depreciere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6811. Cheltuieli de exploatare privind amortizarea imobilizărilor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6812. Cheltuieli de exploatare privind provizioanele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6813. Cheltuieli de exploatare privind ajustările pentru deprecierea imobilizărilor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6814. Cheltuieli de exploatare privind ajustările pentru deprecierea activelor circulante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686. Cheltuieli financiare privind amortizările şi ajustările pentru pierdere de valoare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6863. Cheltuieli financiare privind ajustările pentru pierderea de valoare a imobilizărilor financiare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6864. Cheltuieli financiare privind ajustările pentru pierderea de valoare a activelor circulante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6868. Cheltuieli financiare privind amortizarea primelor de rambursare a obligaţiunilor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69. CHELTUIELI CU IMPOZITUL PE PROFIT ŞI ALTE IMPOZITE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691. Cheltuieli cu impozitul pe profit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698. Cheltuieli cu impozitul pe venit şi cu alte impozite care nu apar în elementele de mai sus*18)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_________</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*)18 Se utilizează conform reglementărilor legale.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CLASA 7 - CONTURI DE VENITURI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70. CIFRA DE AFACERI NETĂ</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701. Venituri din vânzarea produselor finite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702. Venituri din vânzarea semifabricatelor</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703. Venituri din vânzarea produselor reziduale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704. Venituri din servicii prestate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705. Venituri din studii şi cercetări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706. Venituri din redevenţe, locaţii de gestiune şi chirii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707. Venituri din vânzarea mărfurilor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708. Venituri din activităţi diverse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709. Reduceri comerciale acordate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71. VENITURI AFERENTE COSTULUI PRODUCŢIEI ÎN CURS DE EXECUŢIE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711. Venituri aferente costurilor stocurilor de produse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712. Venituri aferente costurilor serviciilor în curs de execuţie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72. VENITURI DIN PRODUCŢIA DE IMOBILIZĂRI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721. Venituri din producţia de imobilizări necorporale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722. Venituri din producţia de imobilizări 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74. VENITURI DIN SUBVENŢII DE EXPLOATARE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741. Venituri din subvenţii de exploatare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7411. Venituri din subvenţii de exploatare aferente cifrei de afaceri*19)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7412. Venituri din subvenţii de exploatare pentru materii prime şi materiale consumabile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7413. Venituri din subvenţii de exploatare pentru alte cheltuieli externe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7414. Venituri din subvenţii de exploatare pentru plata personalului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7415. Venituri din subvenţii de exploatare pentru asigurări şi protecţie socială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7416. Venituri din subvenţii de exploatare pentru alte cheltuieli de exploatare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7417. Venituri din subvenţii de exploatare aferente altor venituri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7418. Venituri din subvenţii de exploatare pentru dobânda datorată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________</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*19) Se ia în calcul la determinarea cifrei de afaceri.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75. ALTE VENITURI DIN EXPLOATARE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754. Venituri din creanţe reactivate şi debitori diverşi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758. Alte venituri din exploatare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7581. Venituri din despăgubiri, amenzi şi penalităţi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7582. Venituri din donaţii primite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7583. Venituri din vânzarea activelor şi alte operaţii de capital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7584. Venituri din subvenţii pentru investiţii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7588. Alte venituri din exploatare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76. VENITURI FINANCIARE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761. Venituri din imobilizări financiare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7611. Venituri din acţiuni deţinute la entităţile afiliate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7613. Venituri din interese de participare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762. Venituri din investiţii financiare pe termen scurt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763. Venituri din creanţe imobilizate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764. Venituri din investiţii financiare cedate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7641. Venituri din imobilizări financiare cedate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7642. Câştiguri din investiţii pe termen scurt cedate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765. Venituri din diferenţe de curs valutar</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766. Venituri din dobânzi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767. Venituri din sconturi obţinute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768. Alte venituri financiare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77. VENITURI EXTRAORDINARE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771. Venituri din subvenţii pentru evenimente extraordinare şi altele similare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78. VENITURI DIN PROVIZIOANE ŞI AJUSTĂRI PENTRU DEPRECIERE SAU PIERDERE DE VALOARE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781. Venituri din provizioane şi ajustări pentru depreciere privind activitatea de exploatare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7812. Venituri din provizioane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7813. Venituri din ajustări pentru deprecierea imobilizărilor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7814. Venituri din ajustări pentru deprecierea activelor circulante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7815. Venituri din fondul comercial negativ*20)</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_________</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*20) Acest cont apare numai în situaţiile financiare anuale consolidate.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Nota de subsol *20) din Planul de conturi general, prevăzut la pct. 329 a fost abrogat de pct. 12 al </w:t>
      </w:r>
      <w:r w:rsidRPr="00C00E1C">
        <w:rPr>
          <w:rFonts w:ascii="Courier New" w:hAnsi="Courier New" w:cs="Courier New"/>
          <w:vanish/>
          <w:lang w:val="en-US"/>
        </w:rPr>
        <w:t>&lt;LLNK 12010  2869 50AZ02   0 50&gt;</w:t>
      </w:r>
      <w:r w:rsidRPr="00C00E1C">
        <w:rPr>
          <w:rFonts w:ascii="Courier New" w:hAnsi="Courier New" w:cs="Courier New"/>
          <w:color w:val="0000FF"/>
          <w:u w:val="single"/>
          <w:lang w:val="en-US"/>
        </w:rPr>
        <w:t>art. I din ORDINUL nr. 2.869 din 23 decembrie 2010</w:t>
      </w:r>
      <w:r w:rsidRPr="00C00E1C">
        <w:rPr>
          <w:rFonts w:ascii="Courier New" w:hAnsi="Courier New" w:cs="Courier New"/>
          <w:lang w:val="en-US"/>
        </w:rPr>
        <w:t>, publicat în MONITORUL OFICIAL nr. 882 din 29 decembrie 2010.</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786. Venituri financiare din ajustări pentru pierdere de valoare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7863. Venituri financiare din ajustări pentru pierderea de valoare a imobilizărilor financiare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7864. Venituri financiare din ajustări pentru pierderea de valoare a activelor circulante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CLASA 8 - CONTURI SPECIALE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80. CONTURI ÎN AFARA BILANŢULUI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801. Angajamente acordate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8011. Giruri şi garanţii acordate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8018. Alte angajamente acordate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802. Angajamente primite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8021. Giruri şi garanţii primite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8028. Alte angajamente primite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803. Alte conturi în afara bilanţului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8031. Imobilizări corporale luate cu chirie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8032. Valori materiale primite spre prelucrare sau reparare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8033. Valori materiale primite în păstrare sau custodie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8034. Debitori scoşi din activ, urmăriţi în continuare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8035. Stocuri de natura obiectelor de inventar date în folosinţă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8036. Redevenţe, locaţii de gestiune, chirii şi alte datorii asimilate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8037. Efecte scontate neajunse la scadenţă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8038. Bunuri publice primite în administrare, concesiune şi cu chirie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8039. Alte valori în afara bilanţului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804. Amortizarea aferentă gradului de neutilizare a mijloacelor fixe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8045. Amortizarea aferentă gradului de neutilizare a mijloacelor fixe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805. Dobânzi aferente contractelor de leasing şi altor contracte asimilate, neajunse la scadenţă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8051. Dobânzi de plătit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8052. Dobânzi de încasat*21)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_________</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*21) Acest cont se foloseşte de către entităţile radiate din Registrul general şi care mai au în derulare contracte de leasing,</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806. Certificate de emisii de gaze cu efect de seră</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807. Active contingente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808. Datorii contingente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89. BILANŢ</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891. Bilanţ de deschidere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892. Bilanţ de închidere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CLASA 9 - CONTURI DE GESTIUNE*22)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________</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*22) Pentru organizarea contabilităţii de gestiune, folosirea conturilor din această clasă este opţională.</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90. DECONTĂRI INTERNE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901. Decontări interne privind cheltuielile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902. Decontări interne privind producţia obţinută</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903. Decontări interne privind diferenţele de preţ</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92. CONTURI DE CALCULAŢIE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921. Cheltuielile activităţii de bază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922. Cheltuielile activităţilor auxiliare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923. Cheltuieli indirecte de producţie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924. Cheltuieli generale de administraţie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925. Cheltuieli de desfacere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93. COSTUL PRODUCŢIEI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931. Costul producţiei obţinute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933. Costul producţiei în curs de execuţie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color w:val="0000FF"/>
          <w:lang w:val="en-US"/>
        </w:rPr>
        <w:t xml:space="preserve">    CAP. 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TRANSPUNEREA *23) SOLDURILOR CONTURILOR DIN BALANŢA DE VERIFICARE LA 31.12.2009 ÎN NOUL PLAN DE CONTURI GENERAL</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*23) Administratorii entităţilor răspund pentru transpunerea corectă a soldurilor conturilor, din balanţele de verificare la 31 decembrie 2009, în conturile prevăzute în noul Plan de conturi general cuprins în prezentele reglementări. De asemenea, se va urmări ca transpunerea din vechile conturi sintetice în noile conturi sintetice de gradul unu şi doi, dacă este cazul, să se efectueze în functie de natura sumelor reflectate în soldul fiecărui cont.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CONTURI                 │           CONTURI VECHI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POTRIVIT REGLEMENTĂRILOR       │  (conform Planului de conturi general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CONTABILE CONFORME CU         │   cuprins în Reglementările contabile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DIRECTIVELE EUROPENE         │    aprobate prin Ordinul ministrului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  finanţelor publice nr. 1752/2005, cu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│modificările şi completările ulterioare)│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Simbol │                            │ Simbol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cont  │      Denumire cont         │  cont  │           Denumire cont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CLASA 1 - CONTURI DE CAPITALURI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10 - CAPITAL ŞI REZERVE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│101     │Capital                     │101     │Capital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1011│Capital subscris nevărsat   │    1011│Capital subscris nevărsat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1012│Capital subscris vărsat     │    1012│Capital subscris vărsat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1015│Patrimoniul regiei          │    1015│Patrimoniul regiei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1016│Patrimoniul public          │    1016│Patrimoniul public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│104     │Prime de capital            │104     │Prime de capital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1041│Prime de emisiune           │    1041│Prime de emisiune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1042│Prime de fuziune/divizare   │    1042│Prime de fuziune/divizare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1043│Prime de aport              │    1043│Prime de aport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1044│Prime de conversie a        │    1044│Prime de conversie 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│obligaţiunilor în acţiuni   │        │obligaţiunilor în acţiuni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│105     │Rezerve din reevaluare      │105     │Rezerve din reevaluare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│106     │Rezerve                     │106     │Rezerve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1061│Rezerve legale              │    1061│Rezerve legale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1063│Rezerve statutare sau       │    1063│Rezerve statutare sau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│contractuale                │        │contractuale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1064│Rezerve de valoare justă    │    1064│Rezerve de valoare justă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1065│Rezerve reprezentând        │    1065│Rezerve reprezentând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│surplusul realizat din      │        │surplusul realizat din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│rezerve din reevaluare      │        │rezerve din reevaluare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1067│Rezerve din diferenţe de    │        │Cont nou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│curs valutar în relaţie cu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│investiţia netă într-o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│entitate străină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1068│Alte rezerve                │    1068│Alte rezerve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│107     │Rezerve din conversie       │107     │Rezerve din conversie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│108     │Interese care nu controlează│108     │Interese minoritare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1081│Interese care nu            │    1081│Interese minoritare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│controlează - rezultatul    │        │rezultatul exerciţiului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│exerciţiului financiar      │        │financiar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1082│Interese care nu            │    1082│Interese minoritare - alte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│controlează - alte          │        │capitaluri proprii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│capitaluri proprii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│109     │Acţiuni proprii             │109     │Acţiuni proprii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1091│Acţiuni proprii deţinute pe │    1091│Acţiuni proprii deţinute pe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│termen scurt                │        │termen scurt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1092│Acţiuni proprii deţinute pe │    1092│Acţiuni proprii deţinute pe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│termen lung                 │        │termen lung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11 - REZULTATUL REPORTAT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│117     │Rezultatul reportat         │117     │Rezultatul reportat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1171│Rezultatul reportat         │    1171│Rezultatul reportat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│reprezentând profitul       │        │reprezentând profitul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│nerepartizat sau pierderea  │        │nerepartizat sau pierderea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│neacoperită                 │        │neacoperită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1172│Rezultatul reportat provenit│    1172│Rezultatul reportat provenit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│din adoptarea pentru prima  │        │din adoptarea pentru prima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│dată a IAS, mai puţin IAS   │        │dată a IAS, mai puţin IAS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│29*24)                      │        │29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*24) Acest cont apare doar la entităţile care au aplicat Reglementările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contabile aprobate prin OMFP nr. 94/2001 şi până la închiderea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soldului acestui cont.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1174│Rezultatul reportat provenit│    1174│Rezultatul reportat provenit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│din corectarea erorilor     │        │din corectarea erorilor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│contabile                   │        │contabile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1176│Rezultatul reportat provenit│    1176│Rezultatul reportat provenit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│din trecerea la aplicarea   │        │din trecerea la aplicarea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│Reglementărilor contabile   │        │Reglementărilor contabile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│conforme cu Directiva       │        │conforme cu Directiva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 IV-a a Comunităţilor      │        │a IV-a a Comunităţilor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│Economice Europene          │        │Economice Europene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12 - REZULTATUL EXERCIŢIULUI FINANCIAR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│121     │Profit sau pierdere         │121     │Profit sau pierdere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│129     │Repartizarea profitului     │129     │Repartizarea profitului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14 - CÂŞTIGURI SAU PIERDERI LEGATE DE EMITEREA,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RĂSCUMPĂRAREA, VÂNZAREA, CEDAREA CU TITLU GRATUIT SAU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ANULAREA INSTRUMENTELOR DE CAPITALURI PROPRII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│141     │Câştiguri legate de         │141     │Câştiguri legate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│vânzarea sau anularea       │        │vânzarea sau anularea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│instrumentelor de capitaluri│        │instrumentelor de capitaluri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│proprii                     │        │proprii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│149     │Pierderi legate de emiterea,│149     │Pierderi legate de emiterea,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│răscumpărarea, vânzarea,    │        │răscumpărarea, vânzarea,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│cedarea cu titlu gratuit    │        │cedarea cu titlu gratuit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│sau anularea instrumentelor │        │sau anularea instrumentelor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 capitaluri proprii       │        │de capitaluri proprii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15 - PROVIZIOANE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│151     │Provizioane                 │151     │Provizioane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1511│Provizioane pentru litigii  │    1511│Provizioane pentru litigii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1512│Provizioane pentru garanţii │    1512│Provizioane pentru garanţii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│acordate clienţilor         │        │acordate clienţilor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1513│Provizioane pentru          │    1513│Provizioane pentru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│dezafectare imobilizări     │        │dezafectare imobilizări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│corporale şi alte acţiuni   │        │corporale şi alte acţiuni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│similare legate de acestea  │        │similare legate de acestea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1514│Provizioane pentru          │    1514│Provizioane pentru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│restructurare               │        │restructurare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1515│Provizioane pentru pensii şi│    1515│Provizioane pentru pensii şi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│obligaţii similare          │        │obligaţii similare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1516│Provizioane pentru impozite │    1516│Provizioane pentru impozite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1518│Alte provizioane            │    1518│Alte provizioane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16 - ÎMPRUMUTURI ŞI DATORII ASIMILATE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│161     │Împrumuturi din emisiuni    │161     │Împrumuturi din emisiuni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 obligaţiuni              │        │obligaţiuni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1614│Împrumuturi externe din     │    1614│Împrumuturi externe din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│emisiuni de obligaţiuni     │        │emisiuni de obligaţiuni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│garantate de stat           │        │garantate de stat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1615│Împrumuturi externe din     │    1615│Împrumuturi externe din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│emisiuni de obligaţiuni     │        │emisiuni de obligaţiuni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│garantate de bănci          │        │garantate de bănci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1617│Împrumuturi interne din     │    1617│Împrumuturi interne din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│emisiuni de obligaţiuni     │        │emisiuni de obligaţiuni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│garantate de stat           │        │garantate de stat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1618│Alte împrumuturi din        │    1618│Alte împrumuturi din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│emisiuni de obligaţiuni     │        │emisiuni de obligaţiuni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│162     │Credite bancare pe termen   │162     │Credite bancare pe termen lung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│lung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1621│Credite bancare pe termen   │    1621│Credite bancare pe termen lung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│lung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1622│Credite bancare pe termen   │    1622│Credite bancare pe termen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│lung nerambursate la        │        │lung nerambursate la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│scadenţă                    │        │scadenţă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1623│Credite externe             │    1623│Credite externe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│guvernamentale              │        │guvernamentale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1624│Credite bancare externe     │    1624│Credite bancare externe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│garantate de stat           │        │garantate de stat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1625│Credite bancare externe     │    1625│Credite bancare externe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│garantate de bănci          │        │garantate de bănci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1626│Credite de la trezoreria    │    1626│Credite de la trezoreria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│statului                    │        │statului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1627│Credite bancare interne     │    1627│Credite bancare interne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│garantate de stat           │        │garantate de stat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│166     │Datorii care privesc        │166     │Datorii care privesc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│imobilizările financiare    │        │imobilizările financiare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1661│Datorii faţă de entităţile  │    1661│Datorii faţă de entităţile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│afiliate                    │        │afiliate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1663│Datorii faţă de entităţile  │    1663│Datorii faţă de entităţile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 care compania este legată│        │care compania este legată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│prin interese de participare│        │prin interese de participare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│167     │Alte împrumuturi şi datorii │167     │Alte împrumuturi şi datorii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│asimilate                   │        │asimilate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│168     │Dobânzi aferente            │168     │Dobânzi aferente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│împrumuturilor şi datoriilor│        │împrumuturilor şi datoriilor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│asimilate                   │        │asimilate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1681│Dobânzi aferente            │    1681│Dobânzi aferente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│împrumuturilor din emisiuni │        │împrumuturilor din emisiuni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 obligaţiuni              │        │de obligaţiuni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1682│Dobânzi aferente creditelor │    1682│Dobânzi aferente creditelor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│bancare pe termen lung      │        │bancare pe termen lung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1685│Dobânzi aferente datoriilor │    1685│Dobânzi aferente datoriilor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│faţă de entităţile afiliate │        │faţă de entităţile afiliate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1686│Dobânzi aferente datoriilor │    1686│Dobânzi aferente datoriilor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│faţă de entităţile de care  │        │faţă de entităţile de care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│compania este legată prin   │        │compania este legată prin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│interese de participare     │        │interese de participare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1687│Dobânzi aferente altor      │    1687│Dobânzi aferente altor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│împrumuturi şi datorii      │        │împrumuturi şi datorii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│asimilate                   │        │asimilate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│169     │Prime privind rambursarea   │169     │Prime privind rambursarea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│obligaţiunilor              │        │obligaţiunilor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CLASA 2 - CONTURI DE IMOBILIZĂRI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20 - IMOBILIZĂRI NECORPORALE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│201     │Cheltuieli de constituire   │201     │Cheltuieli de constituire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│203     │Cheltuieli de dezvoltare    │203     │Cheltuieli de dezvoltare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│205 *25)│Concesiuni, brevete,        │205     │Concesiuni, brevete,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│licenţe, mărci comerciale,  │        │licenţe, mărci comerciale,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│drepturi şi active similare │        │drepturi şi active similare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*25) În acest cont vor fi reflectate şi concesiunile, brevetele, licenţele,│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mărcile comerciale, drepturile şi activele similare realizate cu forţe│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proprii, existente în sold la data transpunerii, până la scoaterea 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din evidenţă.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│207     │Fond comercial              │207     │Fond comercial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2071│Fond comercial pozitiv      │    2071│Fond comercial pozitiv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2075│Fond comercial negativ      │    2075│Fond comercial negativ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│208     │Alte imobilizări necorporale│208     │Alte imobilizări necorporale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21 - IMOBILIZĂRI CORPORALE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│211     │Terenuri şi amenajări de    │211     │Terenuri şi amenajări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│terenuri                    │        │terenuri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2111│Terenuri                    │    2111│Terenuri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2112│Amenajări de terenuri       │    2112│Amenajări de terenuri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│212     │Construcţii                 │212     │Construcţii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│213     │Instalaţii tehnice, mijloace│213     │Instalaţii tehnice, mijloace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 transport, animale şi    │        │de transport, animale şi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│plantaţii                   │        │plantaţii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2131│Echipamente tehnologice     │    2131│Echipamente tehnologice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│(maşini, utilaje şi insta-  │        │(maşini, utilaje şi instalaţii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│laţii de lucru)             │        │de lucru)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2132│Aparate şi instalaţii de    │    2132│Aparate şi instalaţii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│măsurare, control şi reglare│        │măsurare, control şi reglare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2133│Mijloace de transport       │    2133│Mijloace de transport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2134│Animale şi plantaţii        │    2134│Animale şi plantaţii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│214     │Mobilier, aparatură birotică│214     │Mobilier, aparatură birotică,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│echipamente de protecţie a  │        │echipamente de protecţie 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│valorilor umane şi materiale│        │valorilor umane şi materiale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│şi alte active corporale    │        │şi alte active corporale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22 - IMOBILIZĂRI CORPORALE ÎN CURS DE APROVIZIONARE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│223     │Instalaţii tehnice, mijloace│        │Cont nou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 transport, animale şi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│plantaţii în curs de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│aprovizionare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│224     │Mobilier, aparatură birotică│        │Cont nou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│echipamente de protecţie a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│valorilor umane şi materiale│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│şi alte active corporale în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│curs de aprovizionare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23 - IMOBILIZĂRI ÎN CURS ŞI AVANSURI PENTRU IMOBILIZĂRI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│231     │Imobilizări corporale în    │231     │Imobilizări corporale în curs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│curs de execuţie            │        │de execuţie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│232     │Avansuri acordate pentru    │232     │Avansuri acordate pentru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│imobilizări corporale       │        │imobilizări corporale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│233     │Imobilizări necorporale în  │233     │Imobilizări necorporale în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│curs de execuţie            │        │curs de execuţie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│234     │Avansuri acordate pentru    │234     │Avansuri acordate pentru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│imobilizări necorporale     │        │imobilizări necorporale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26 - IMOBILIZĂRI FINANCIARE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│261     │Acţiuni deţinute la enti-   │261     │Acţiuni deţinute la entităţile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│tăţile afiliate             │        │afiliate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│263     │Interese de participare     │263     │Interese de participare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│264     │Titluri puse în echivalenţă │264     │Titluri puse în echivalenţă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│265     │Alte titluri imobilizate    │265     │Alte titluri imobilizate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│267     │Creanţe imobilizate         │267     │Creanţe imobilizate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2671│Sume datorate de entităţile │    2671│Sume datorate de entităţile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│afiliate                    │        │afiliate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2672│Dobânda aferentă sumelor    │    2672│Dobânda aferentă sumelor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│datorate de entităţile      │        │datorate de entităţile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│afiliate                    │        │afiliate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2673│Creanţe legate de           │    2673│Creanţe legate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│interesele de participare   │        │interesele de participare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2674│Dobânda aferentă            │    2674│Dobânda aferentă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│creanţelor legate de        │        │creanţelor legate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│interesele de participare   │        │interesele de participare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2675│Împrumuturi acordate pe     │    2675│Împrumuturi acordate pe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│termen lung                 │        │termen lung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2676│Dobânda aferentă            │    2676│Dobânda aferentă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│împrumuturilor acordate pe  │        │împrumuturilor acordate pe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│termen lung                 │        │termen lung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2678│Alte creanţe imobilizate    │    2678│Alte creanţe imobilizate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2679│Dobânzi aferente altor      │    2679│Dobânzi aferente altor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│creanţe imobilizate         │        │creanţe imobilizate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│269     │Vărsăminte de efectuat      │269     │Vărsăminte de efectuat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│pentru imobilizări          │        │pentru imobilizări financiare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│financiare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2691│Vărsăminte de efectuat      │    2691│Vărsăminte de efectuat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│privind acţiunile deţinute  │        │privind acţiunile deţinute la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│la entităţile afiliate      │        │entităţile afiliate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2692│Vărsăminte de efectuat      │    2692│Vărsăminte de efectuat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│privind interesele de       │        │privind interesele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│participare                 │        │participare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2693│Vărsăminte de efectuat      │    2693│Vărsăminte de efectuat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│pentru alte imobilizări     │        │pentru alte imobilizări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│financiare                  │        │financiare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28 - AMORTIZĂRI PRIVIND IMOBILIZĂRILE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│280     │Amortizări privind          │280     │Amortizări privind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│imobilizările necorporale   │        │imobilizările necorporale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2801│Amortizarea cheltuielilor   │    2801│Amortizarea cheltuielilor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 constituire              │        │constituire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2803│Amortizarea cheltuielilor   │    2803│Amortizarea cheltuielilor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 dezvoltare               │        │dezvoltare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2805│Amortizarea concesiunilor,  │    2805│Amortizarea concesiunilor,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│brevetelor, licenţelor,     │        │brevetelor, licenţelor,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│mărcilor comerciale,        │        │mărcilor comerciale,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│drepturilor şi activelor    │        │drepturilor şi activelor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│similare                    │        │similare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2807│Amortizarea fondului        │    2807│Amortizarea fondului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│comercial                   │        │comercial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2808│Amortizarea altor           │    2808│Amortizarea altor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│imobilizări necorporale     │        │imobilizări necorporale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│281     │Amortizări privind          │281     │Amortizări privind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│imobilizările corporale     │        │imobilizările corporale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2811│Amortizarea amenajărilor    │    2811│Amortizarea amenajărilor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 terenuri                 │        │de terenuri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2812│Amortizarea construcţiilor  │    2812│Amortizarea construcţiilor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2813│Amortizarea instalaţiilor,  │    2813│Amortizarea instalaţiilor,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│mijloacelor de transport,   │        │mijloacelor de transport,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│animalelor şi plantaţiilor  │        │animalelor şi plantaţiilor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2814│Amortizarea altor           │    2814│Amortizarea altor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│imobilizări corporale       │        │imobilizări corporale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29 - AJUSTĂRI PENTRU DEPRECIEREA SAU PIERDEREA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VALOARE A IMOBILIZĂRILOR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│290     │Ajustări pentru deprecierea │290     │Ajustări pentru deprecierea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│imobilizărilor necorporale  │        │imobilizărilor necorporale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2903│Ajustări pentru deprecierea │    2903│Ajustări pentru deprecierea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│cheltuielilor de dezvoltare │        │cheltuielilor de dezvoltare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2905│Ajustări pentru deprecierea │    2905│Ajustări pentru deprecierea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│concesiunilor, brevetelor,  │        │concesiunilor, brevetelor,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│licenţelor, mărcilor        │        │licenţelor, mărcilor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│comerciale, drepturilor şi  │        │comerciale, drepturilor şi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│activelor similare          │        │activelor similare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2907│Ajustări pentru deprecierea │    2907│Ajustări pentru deprecierea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│fondului comercial          │        │fondului comercial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2908│Ajustări pentru deprecierea │    2908│Ajustări pentru deprecierea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│altor imobilizări necorporale        │altor imobilizări necorporale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│291     │Ajustări pentru deprecierea │291     │Ajustări pentru deprecierea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│imobilizărilor corporale    │        │imobilizărilor corporale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2911│Ajustări pentru deprecierea │    2911│Ajustări pentru deprecierea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│terenurilor şi amenajărilor │        │terenurilor şi amenajărilor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 terenuri                 │        │de terenuri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2912│Ajustări pentru deprecierea │    2912│Ajustări pentru deprecierea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│construcţiilor              │        │construcţiilor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2913│Ajustări pentru deprecierea │    2913│Ajustări pentru deprecierea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│instalaţiilor, mijloacelor  │        │instalaţiilor, mijloacelor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 transport, animalelor şi │        │transport, animalelor şi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│plantaţiilor                │        │plantaţiilor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2914│Ajustări pentru deprecierea │    2914│Ajustări pentru deprecierea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│altor imobilizări corporale │        │altor imobilizări corporale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│293     │Ajustări pentru deprecierea │293     │Ajustări pentru deprecierea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│imobilizărilor în curs de   │        │imobilizărilor în curs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│execuţie                    │        │execuţie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2931│Ajustări pentru deprecierea │    2931│Ajustări pentru deprecierea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│imobilizărilor corporale în │        │imobilizărilor corporale în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│curs de execuţie            │        │curs de execuţie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2933│Ajustări pentru deprecierea │    2933│Ajustări pentru deprecierea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│imobilizărilor necorporale  │        │imobilizărilor necorporale în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│în curs de execuţie         │        │curs de execuţie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│296     │Ajustări pentru pierderea   │296     │Ajustări pentru pierderea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 valoare a imobilizărilor │        │de valoare a imobilizărilor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│financiare                  │        │financiare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2961│Ajustări pentru pierderea   │    2961│Ajustări pentru pierderea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 valoare a acţiunilor     │        │de valoare a acţiunilor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│deţinute la entităţile      │        │deţinute la entităţile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│afiliate                    │        │afiliate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2962│Ajustări pentru pierderea   │    2962│Ajustări pentru pierderea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 valoare a intereselor de │        │de valoare a intereselor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│participare                 │        │participare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2963│Ajustări pentru pierderea   │    2963│Ajustări pentru pierderea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 valoare a altor titluri  │        │de valoare a altor titluri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│imobilizate                 │        │imobilizate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2964│Ajustări pentru pierderea   │    2964│Ajustări pentru pierderea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 valoare a sumelor        │        │de valoare a sumelor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│datorate de entităţile      │        │datorate de entităţile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│afiliate                    │        │afiliate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2965│Ajustări pentru pierderea   │    2965│Ajustări pentru pierderea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 valoare a creanţelor     │        │de valoare a creanţelor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│legate de interesele de     │        │legate de interesele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│participare                 │        │participare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2966│Ajustări pentru pierderea   │    2966│Ajustări pentru pierderea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 valoare a împrumuturilor │        │de valoare a împrumuturilor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│acordate pe termen lung     │        │acordate pe termen lung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2968│Ajustări pentru pierderea   │    2968│Ajustări pentru pierderea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 valoare a altor creanţe  │        │de valoare a altor creanţe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│imobilizate                 │        │imobilizate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CLASA 3 - CONTURI DE STOCURI ŞI PRODUCŢIE ÎN CURS DE EXECUŢIE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30 - STOCURI DE MATERII PRIME ŞI MATERIALE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│301     │Materii prime               │301     │Materii prime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│302     │Materiale consumabile       │302     │Materiale consumabile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3021│Materiale auxiliare         │    3021│Materiale auxiliare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3022│Combustibili                │    3022│Combustibili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3023│Materiale pentru ambalat    │    3023│Materiale pentru ambalat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3024│Piese de schimb             │    3024│Piese de schimb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3025│Seminţe şi materiale de     │    3025│Seminţe şi materiale de plantat│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│plantat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3026│Furaje                      │    3026│Furaje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3028│Alte materiale consumabile  │    3028│Alte materiale consumabile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│303     │Materiale de natura         │303     │Materiale de natura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│obiectelor de inventar      │        │obiectelor de inventar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│308     │Diferenţe de preţ la materii│308     │Diferenţe de preţ la materii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│prime şi materiale          │        │prime şi materiale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32 - STOCURI ÎN CURS DE APROVIZIONARE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│321     │Materii prime în curs de    │        │Cont nou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│aprovizionare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│322     │Materiale consumabile în    │        │Cont nou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│curs de aprovizionare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│323     │Materiale de natura         │        │Cont nou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│obiectelor de inventar în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│curs de aprovizionare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│326     │Animale în curs de          │        │Cont nou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│aprovizionare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│327     │Mărfuri în curs de          │        │Cont nou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│aprovizionare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│328     │Ambalaje în curs de         │        │Cont nou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│aprovizionare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33 - PRODUCŢIE ÎN CURS DE EXECUŢIE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│331     │Produse în curs de execuţie │331     │Produse în curs de execuţie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│332     │Servicii în curs de execuţie│332     │Lucrări şi servicii în curs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                            │        │execuţie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34 - PRODUSE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│341     │Semifabricate               │341     │Semifabricate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│345     │Produse finite              │345     │Produse finite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│346     │Produse reziduale           │346     │Produse reziduale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│348     │Diferenţe de preţ la produse│348     │Diferenţe de preţ la produse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35 - STOCURI AFLATE LA TERŢI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│351     │Materii şi materiale aflate │351     │Materii şi materiale aflate la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│la terţi                    │        │terţi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│354     │Produse aflate la terţi     │354     │Produse aflate la terţi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│356     │Animale aflate la terţi     │356     │Animale aflate la terţi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│357     │Mărfuri aflate la terţi     │357     │Mărfuri aflate la terţi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│358     │Ambalaje aflate la terţi    │358     │Ambalaje aflate la terţi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36 - ANIMALE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│361     │Animale şi păsări           │361     │Animale şi păsări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│368     │Diferenţe de preţ la        │368     │Diferenţe de preţ la animale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│animale şi păsări           │        │şi păsări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37 - MĂRFURI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│371     │Mărfuri                     │371     │Mărfuri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│378     │Diferenţe de preţ la mărfuri│378     │Diferenţe de preţ la mărfuri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38 - AMBALAJE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│381     │Ambalaje                    │381     │Ambalaje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│388     │Diferenţe de preţ la        │388     │Diferenţe de preţ la ambalaje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│ambalaje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39 - AJUSTĂRI PENTRU DEPRECIEREA STOCURILOR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ŞI PRODUCŢIEI ÎN CURS DE EXECUŢIE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│391     │Ajustări pentru deprecierea │391     │Ajustări pentru deprecierea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│materiilor prime            │        │materiilor prime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│392     │Ajustări pentru deprecierea │392     │Ajustări pentru deprecierea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│materialelor                │        │materialelor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3921│Ajustări pentru deprecierea │    3921│Ajustări pentru deprecierea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│materialelor consumabile    │        │materialelor consumabile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3922│Ajustări pentru deprecierea │    3922│Ajustări pentru deprecierea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│materialelor de natura      │        │materialelor de natura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│obiectelor de inventar      │        │obiectelor de inventar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│393     │Ajustări pentru deprecierea │393     │Ajustări pentru deprecierea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│producţiei în curs de       │        │producţiei în curs de execuţie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│execuţie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│394     │Ajustări pentru deprecierea │394     │Ajustări pentru deprecierea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│produselor                  │        │produselor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3941│Ajustări pentru deprecierea │    3941│Ajustări pentru deprecierea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│semifabricatelor            │        │semifabricatelor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3945│Ajustări pentru deprecierea │    3945│Ajustări pentru deprecierea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│produselor finite           │        │produselor finite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3946│Ajustări pentru deprecierea │    3946│Ajustări pentru deprecierea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│produselor reziduale        │        │produselor reziduale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│395     │Ajustări pentru deprecierea │395     │Ajustări pentru deprecierea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│stocurilor aflate la terţi  │        │stocurilor aflate la terţi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3951│Ajustări pentru deprecierea │    3951│Ajustări pentru deprecierea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│materiilor şi materialelor  │        │materiilor şi materialelor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│aflate la terţi             │        │aflate la terţi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3952│Ajustări pentru deprecierea │    3952│Ajustări pentru deprecierea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│semifabricatelor aflate la  │        │semifabricatelor aflate la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│terţi                       │        │terţi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3953│Ajustări pentru deprecierea │    3953│Ajustări pentru deprecierea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│produselor finite aflate la │        │produselor finite aflate la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│terţi                       │        │terţi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3954│Ajustări pentru deprecierea │    3954│Ajustări pentru deprecierea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│produselor reziduale aflate │        │produselor reziduale aflate la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│la terţi                    │        │terţi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3956│Ajustări pentru deprecierea │    3956│Ajustări pentru deprecierea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│animalelor aflate la terţi  │        │animalelor aflate la terţi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3957│Ajustări pentru deprecierea │    3957│Ajustări pentru deprecierea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│mărfurilor aflate la terţi  │        │mărfurilor aflate la terţi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3958│Ajustări pentru deprecierea │    3958│Ajustări pentru deprecierea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│ambalajelor aflate la terţi │        │ambalajelor aflate la terţi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│396     │Ajustări pentru deprecierea │396     │Ajustări pentru deprecierea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│animalelor                  │        │animalelor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│397     │Ajustări pentru deprecierea │397     │Ajustări pentru deprecierea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│mărfurilor                  │        │mărfurilor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│398     │Ajustări pentru deprecierea │398     │Ajustări pentru deprecierea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│ambalajelor                 │        │ambalajelor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CLASA 4 - CONTURI DE TERŢI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40 - FURNIZORI ŞI CONTURI ASIMILATE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│401     │Furnizori                   │401     │Furnizori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│403     │Efecte de plătit            │403     │Efecte de plătit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│404     │Furnizori de imobilizări    │404     │Furnizori de imobilizări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│405     │Efecte de plătit pentru     │405     │Efecte de plătit pentru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│imobilizări                 │        │imobilizări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│408     │Furnizori - facturi nesosite│408     │Furnizori - facturi nesosite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│409     │Furnizori - debitori        │409     │Furnizori - debitori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4091│Furnizori - debitori pentru │    4091│Furnizori - debitori pentru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│cumpărări de bunuri de      │        │cumpărări de bunuri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│natura stocurilor           │        │natura stocurilor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4092│Furnizori - debitori pentru │    4092│Furnizori - debitori pentru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│prestări de servicii        │        │prestări de servicii şi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                            │        │executări de lucrări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41 - CLIENŢI ŞI CONTURI ASIMILATE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│411     │Clienţi                     │411     │Clienţi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4111│Clienţi                     │    4111│Clienţi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4118│Clienţi incerţi sau în      │    4118│Clienţi incerţi sau în litigiu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│litigiu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│413     │Efecte de primit de la      │413     │Efecte de primit de la clienţi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│clienţi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│418     │Clienţi - facturi de        │418     │Clienţi - facturi de întocmit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│întocmit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│419     │Clienţi - creditori         │419     │Clienţi - creditori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42 - PERSONAL ŞI CONTURI ASIMILATE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│421     │Personal - salarii datorate │421     │Personal - salarii datorate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│423     │Personal - ajutoare         │423     │Personal - ajutoare materiale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│materiale datorate          │        │datorate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│424     │Prime reprezentând          │424     │Prime reprezentând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│participarea personalului   │        │participarea personalului la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│la profit                   │        │profit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│425     │Avansuri acordate           │425     │Avansuri acordate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│personalului                │        │personalului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│426     │Drepturi de personal        │426     │Drepturi de personal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│neridicate                  │        │neridicate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│427     │Reţineri din salarii        │427     │Reţineri din salarii datorate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│datorate terţilor           │        │terţilor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│428     │Alte datorii şi creanţe în  │428     │Alte datorii şi creanţe în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│legătură cu personalul      │        │legătură cu personalul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4281│Alte datorii în legătură cu │    4281│Alte datorii în legătură cu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│personalul                  │        │personalul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4282│Alte creanţe în legătură cu │    4282│Alte creanţe în legătură cu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│personalul                  │        │personalul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43 - ASIGURĂRI SOCIALE, PROTECŢIA SOCIALĂ ŞI CONTURI ASIMILATE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│431     │Asigurări sociale           │431     │Asigurări sociale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4311│Contribuţia unităţii la     │    4311│Contribuţia unităţii la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│asigurările sociale         │        │asigurările sociale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4312│Contribuţia personalului la │    4312│Contribuţia personalului la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│asigurările sociale         │        │asigurările sociale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4313│Contribuţia angajatorului   │    4313│Contribuţia angajatorului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│pentru asigurările sociale  │        │pentru asigurările sociale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 sănătate                 │        │sănătate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4314│Contribuţia angajaţilor     │    4314│Contribuţia angajaţilor pentru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│pentru asigurările sociale  │        │asigurările sociale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 sănătate                 │        │sănătate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│437     │Ajutor de şomaj             │437     │Ajutor de şomaj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4371│Contribuţia unităţii la     │    4371│Contribuţia unităţii la fondul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│fondul de şomaj             │        │de şomaj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4372│Contribuţia personalului la │    4372│Contribuţia personalului la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│fondul de şomaj             │        │fondul de şomaj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│438     │Alte datorii şi creanţe     │438     │Alte datorii şi creanţe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│sociale                     │        │sociale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4381│Alte datorii sociale        │    4381│Alte datorii sociale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4382│Alte creanţe sociale        │    4382│Alte creanţe sociale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44 - BUGETUL STATULUI, FONDURI SPECIALE ŞI CONTURI ASIMILATE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│441     │Impozitul pe profit/venit   │441     │Impozitul pe profit/venit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4411│Impozitul pe profit         │    4411│Impozitul pe profit curent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4418│Impozitul pe venit          │    4418│Impozitul pe venit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│442     │Taxa pe valoarea adăugată   │442     │Taxa pe valoarea adăugată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4423│TVA de plată                │    4423│TVA de plată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4424│TVA de recuperat            │    4424│TVA de recuperat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4426│TVA deductibilă             │    4426│TVA deductibilă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4427│TVA colectată               │    4427│TVA colectată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4428│TVA neexigibilă             │    4428│TVA neexigibilă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│444     │Impozitul pe venituri de    │444     │Impozitul pe venituri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│natura salariilor           │        │natura salariilor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│445     │Subvenţii                   │445     │Subvenţii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4451│Subvenţii guvernamentale    │    4451│Subvenţii guvernamentale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4452│Împrumuturi nerambursabile  │    4452│Împrumuturi nerambursabile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│cu caracter de subvenţii    │        │cu caracter de subvenţii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4458│Alte sume primite cu        │    4458│Alte sume primite cu caracter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│caracter de subvenţii       │        │de subvenţii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│446     │Alte impozite, taxe şi      │446     │Alte impozite, taxe şi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│vărsăminte asimilate        │        │vărsăminte asimilate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│447     │Fonduri speciale - taxe şi  │447     │Fonduri speciale - taxe şi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│vărsăminte asimilate        │        │vărsăminte asimilate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│448     │Alte datorii şi creanţe cu  │448     │Alte datorii şi creanţe cu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│bugetul statului            │        │bugetul statului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4481│Alte datorii faţă de bugetul│    4481│Alte datorii faţă de bugetul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│statului                    │        │statului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4482│Alte creanţe privind bugetul│    4482│Alte creanţe privind bugetul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│statului                    │        │statului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45 - GRUP ŞI ACŢIONARI/ASOCIAŢI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│451     │Decontări între entităţile  │451     │Decontări între entităţile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│afiliate                    │        │afiliate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4511│Decontări între entităţile  │    4511│Decontări între entităţile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│afiliate                    │        │afiliate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4518│Dobânzi aferente            │    4518│Dobânzi aferente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│decontărilor între          │        │decontărilor între entităţile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│entităţile afiliate         │        │afiliate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│453     │Decontări privind interesele│453     │Decontări privind interesele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 participare              │        │de participare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4531│Decontări privind interesele│    4531│Decontări privind interesele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 participare              │        │de participare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4538│Dobânzi aferente            │    4538│Dobânzi aferente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│decontărilor privind        │        │decontărilor privind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│interesele de participare   │        │interesele de participare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│455     │Sume datorate acţionarilor/ │455     │Sume datorate acţionarilor/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│asociaţilor                 │        │asociaţilor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4551│Acţionari/asociaţi - conturi│    4551│Acţionari/asociaţi - conturi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│curente                     │        │curente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4558│Acţionari/asociaţi - dobânzi│    4558│Acţionari/asociaţi - dobânzi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│la conturi curente          │        │la conturi curente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│456     │Decontări cu acţionarii/    │456     │Decontări cu acţionarii/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│asociaţii privind capitalul │        │asociaţii privind capitalul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│457     │Dividende de plată          │457     │Dividende de plată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│458     │Decontări din operaţii în   │458     │Decontări din operaţii în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│participaţie                │        │participaţie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4581│Decontări din operaţii în   │    4581│Decontări din operaţii în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│participaţie - pasiv        │        │participaţie-pasiv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4582│Decontări din operaţii în   │    4582│Decontări din operaţii în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│participaţie - activ        │        │participaţie-activ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46 - DEBITORI ŞI CREDITORI DIVERŞI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│461     │Debitori diverşi            │461     │Debitori diverşi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│462     │Creditori diverşi           │462     │Creditori diverşi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47 - CONTURI DE SUBVENŢII, REGULARIZARE ŞI ASIMILATE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│471     │Cheltuieli înregistrate în  │471     │Cheltuieli înregistrate în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│avans                       │        │avans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│472     │Venituri înregistrate în    │472     │Venituri înregistrate în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│avans                       │        │avans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│473     │Decontări din operaţii în   │473     │Decontări din operaţii în curs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│curs de clarificare         │        │de clarificare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│475     │Subvenţii pentru investiţii │        │Cont nou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4751│Subvenţii guvernamentale    │     131│Subvenţii guvernamentale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│pentru investiţii           │        │pentru investiţii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4752│Împrumuturi nerambursabile  │     132│Împrumuturi nerambursabile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│cu caracter de subvenţii    │        │cu caracter de subvenţii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│pentru investiţii           │        │pentru investiţii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4753│Donaţii pentru investiţii   │     133│Donaţii pentru investiţii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4754│Plusuri de inventar de      │     134│Plusuri de inventar de natura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│natura imobilizărilor       │        │imobilizărilor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4758│Alte sume primite cu        │     138│Alte sume primite cu caracter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│caracter de subvenţii       │        │de subvenţii pentru investiţii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│pentru investiţii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48 - DECONTĂRI ÎN CADRUL UNITĂŢII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│481     │Decontări între unitate şi  │481     │Decontări între unitate şi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│subunităţi                  │        │subunităţi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│482     │Decontări între subunităţi  │482     │Decontări între subunităţi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49 - AJUSTĂRI PENTRU DEPRECIEREA CREANŢELOR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│491     │Ajustări pentru deprecierea │491     │Ajustări pentru deprecierea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│creanţelor - clienţi        │        │creanţelor - clienţi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│495     │Ajustări pentru deprecierea │495     │Ajustări pentru deprecierea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│creanţelor - decontări în   │        │creanţelor - decontări în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│cadrul grupului şi cu       │        │cadrul grupului şi cu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│acţionarii/asociaţii        │        │acţionarii/asociaţii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│496     │Ajustări pentru deprecierea │496     │Ajustări pentru deprecierea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│creanţelor-debitori diverşi │        │creanţelor - debitori diverşi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CLASA 5 - CONTURI DE TREZORERIE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50 - INVESTIŢII PE TERMEN SCURT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│501     │Acţiuni deţinute la         │501     │Acţiuni deţinute la entităţile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│entităţile afiliate         │        │afiliate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│505     │Obligaţiuni emise şi        │505     │Obligaţiuni emise şi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│răscumpărate                │        │răscumpărate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│506     │Obligaţiuni                 │506     │Obligaţiuni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│508     │Alte investiţii pe termen   │508     │Alte investiţii pe termen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│scurt şi creanţe asimilate  │        │scurt şi creanţe asimilate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5081│Alte titluri de plasament   │    5081│Alte titluri de plasament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5088│Dobânzi la obligaţiuni şi   │    5088│Dobânzi la obligaţiuni şi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│titluri de plasament        │        │titluri de plasament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│509     │Vărsăminte de efectuat      │509     │Vărsăminte de efectuat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│pentru investiţiile pe      │        │pentru investiţiile pe termen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│termen scurt                │        │scurt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5091│Vărsăminte de efectuat      │    5091│Vărsăminte de efectuat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│pentru acţiunile deţinute la│        │pentru acţiunile deţinute la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│entităţile afiliate         │        │entităţile afiliate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5092│Vărsăminte de efectuat      │    5092│Vărsăminte de efectuat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│pentru alte investiţii pe   │        │pentru alte investiţii pe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│termen scurt                │        │termen scurt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51 - CONTURI LA BĂNCI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│511     │Valori de încasat           │511     │Valori de încasat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5112│Cecuri de încasat           │    5112│Cecuri de încasat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5113│Efecte de încasat           │    5113│Efecte de încasat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5114│Efecte remise spre scontare │    5114│Efecte remise spre scontare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│512     │Conturi curente la bănci    │512     │Conturi curente la bănci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5121│Conturi la bănci în lei     │    5121│Conturi la bănci în lei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5124│Conturi la bănci în valută  │    5124│Conturi la bănci în valută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5125│Sume în curs de decontare   │    5125│Sume în curs de decontare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│518     │Dobânzi                     │518     │Dobânzi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5186│Dobânzi de plătit           │    5186│Dobânzi de plătit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5187│Dobânzi de încasat          │    5187│Dobânzi de încasat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│519     │Credite bancare pe termen   │519     │Credite bancare pe termen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│scurt                       │        │scurt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5191│Credite bancare pe termen   │    5191│Credite bancare pe termen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│scurt                       │        │scurt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5192│Credite bancare pe termen   │    5192│Credite bancare pe termen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│scurt nerambursate la       │        │scurt nerambursate la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│scadenţă                    │        │scadenţă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5193│Credite externe             │    5193│Credite externe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│guvernamentale              │        │guvernamentale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5194│Credite externe garantate   │    5194│Credite externe garantate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 stat                     │        │stat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5195│Credite externe garantate   │    5195│Credite externe garantate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│de bănci                    │        │bănci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5196│Credite de la trezoreria    │    5196│Credite de la trezoreria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│statului                    │        │statului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5197│Credite interne garantate   │    5197│Credite interne garantate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 stat                     │        │stat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5198│Dobânzi aferente creditelor │    5198│Dobânzi aferente creditelor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│bancare pe termen scurt     │        │bancare pe termen scurt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53 - CASA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│531     │Casa                        │531     │Casa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5311│Casa în lei                 │    5311│Casa în lei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5314│Casa în valută              │    5314│Casa în valută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│532     │Alte valori                 │532     │Alte valori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5321│Timbre fiscale şi poştale   │    5321│Timbre fiscale şi poştale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5322│Bilete de tratament şi      │    5322│Bilete de tratament şi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│odihnă                      │        │odihnă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5323│Tichete şi bilete de        │    5323│Tichete şi bilete de călătorie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│călătorie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5328│Alte valori                 │    5328│Alte valori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54 - ACREDITIVE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│541     │Acreditive                  │541     │Acreditive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5411│Acreditive în lei           │    5411│Acreditive în lei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5412│Acreditive în valută        │    5412│Acreditive în valută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│542     │Avansuri de trezorerie      │542     │Avansuri de trezorerie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58 - VIRAMENTE INTERNE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│581     │Viramente interne           │581     │Viramente interne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59 - AJUSTĂRI PENTRU PIERDEREA DE VALOARE A CONTURILOR DE TREZORERIE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│591     │Ajustări pentru pierderea   │591     │Ajustări pentru pierderea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 valoare a acţiunilor     │        │valoare a acţiunilor deţinute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│deţinute la entităţile      │        │la entităţile afiliate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│afiliate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│595     │Ajustări pentru pierderea   │595     │Ajustări pentru pierderea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│de valoare a obligaţiunilor │        │valoare a obligaţiunilor emise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│emise şi răscumpărate       │        │şi răscumpărate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│596     │Ajustări pentru pierderea   │596     │Ajustări pentru pierderea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 valoare a obligaţiunilor │        │valoare a obligaţiunilor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│598     │Ajustări pentru pierderea   │598     │Ajustări pentru pierderea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 valoare a altor investi- │        │valoare a altor investiţii pe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│ţii pe termen scurt şi      │        │termen scurt şi creanţe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│creanţe asimilate           │        │asimilate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CLASA 6 - CONTURI DE CHELTUIELI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60 - CHELTUIELI PRIVIND STOCURILE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│601     │Cheltuieli cu materiile     │601     │Cheltuieli cu materiile prime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│prime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│602     │Cheltuieli cu materialele   │602     │Cheltuieli cu materialele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│consumabile                 │        │consumabile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6021│Cheltuieli cu materialele   │    6021│Cheltuieli cu materialele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│auxiliare                   │        │auxiliare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6022│Cheltuieli privind          │    6022│Cheltuieli privind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│combustibilii               │        │combustibilul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6023│Cheltuieli privind          │    6023│Cheltuieli privind materialele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│materialele pentru ambalat  │        │pentru ambalat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6024│Cheltuieli privind piesele  │    6024│Cheltuieli privind piesele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 schimb                   │        │schimb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6025│Cheltuieli privind seminţele│    6025│Cheltuieli privind seminţele şi│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│şi materialele de plantat   │        │materialele de plantat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6026│Cheltuieli privind furajele │    6026│Cheltuieli privind furajele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6028│Cheltuieli privind alte     │    6028│Cheltuieli privind alte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│materiale consumabile       │        │materiale consumabile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│603     │Cheltuieli privind          │603     │Cheltuieli privind materialele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│materialele de natura       │        │de natura obiectelor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│obiectelor de inventar      │        │inventar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│604     │Cheltuieli privind          │604     │Cheltuieli privind materialele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│materialele nestocate       │        │nestocate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│605     │Cheltuieli privind energia  │605     │Cheltuieli privind energia şi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│şi apa                      │        │apa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│606     │Cheltuieli privind animalele│606     │Cheltuieli privind animalele şi│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│şi păsările                 │        │păsările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│607     │Cheltuieli privind mărfurile│607     │Cheltuieli privind mărfurile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│608     │Cheltuieli privind          │608     │Cheltuieli privind ambalajele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│ambalajele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│609     │Reduceri comerciale primite │        │Cont nou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61 - CHELTUIELI CU SERVICIILE EXECUTATE DE TERŢI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│611     │Cheltuieli cu întreţinerea  │611     │Cheltuieli cu întreţinerea şi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│şi reparaţiile              │        │reparaţiile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│612     │Cheltuieli cu redevenţele,  │612     │Cheltuieli cu redevenţele,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│locaţiile de gestiune şi    │        │locaţiile de gestiune şi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│chiriile                    │        │chiriile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│613     │Cheltuieli cu primele de    │613     │Cheltuieli cu primele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│asigurare                   │        │asigurare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│614     │Cheltuieli cu studiile şi   │614     │Cheltuieli cu studiile şi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│cercetările                 │        │cercetările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62 - CHELTUIELI CU ALTE SERVICII EXECUTATE DE TERŢI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│621     │Cheltuieli cu colaboratorii │621     │Cheltuieli cu colaboratorii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│622     │Cheltuieli privind          │622     │Cheltuieli privind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│comisioanele şi onorariile  │        │comisioanele şi onorariile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│623     │Cheltuieli de protocol,     │623     │Cheltuieli de protocol,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│reclamă şi publicitate      │        │reclamă şi publicitate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│624     │Cheltuieli cu transportul de│624     │Cheltuieli cu transportul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│bunuri şi personal          │        │bunuri şi personal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│625     │Cheltuieli cu deplasări,    │625     │Cheltuieli cu deplasări,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│detaşări şi transferări     │        │detaşări şi transferări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│626     │Cheltuieli poştale şi taxe  │626     │Cheltuieli poştale şi taxe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 telecomunicaţii          │        │de telecomunicaţii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│627     │Cheltuieli cu serviciile    │627     │Cheltuieli cu serviciile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│bancare şi asimilate        │        │bancare şi asimilate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│628     │Alte cheltuieli cu servici- │628     │Alte cheltuieli cu serviciile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│ile executate de terţi      │        │executate de terţi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63 - CHELTUIELI CU ALTE IMPOZITE, TAXE ŞI VĂRSĂMINTE ASIMILATE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│635     │Cheltuieli cu alte impozite,│635     │Cheltuieli cu alte impozite,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│taxe şi vărsăminte asimilate│        │taxe şi vărsăminte asimilate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64 - CHELTUIELI CU PERSONALUL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│641     │Cheltuieli cu salariile     │641     │Cheltuieli cu salariile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│personalului                │        │personalului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│642     │Cheltuieli cu tichetele de  │642     │Cheltuieli cu tichetele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│masă acordate salariaţilor  │        │masă acordate salariaţilor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│643     │Cheltuieli cu primele       │        │Cont nou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│reprezentând participarea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│personalului la profit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│644     │Cheltuieli cu remunerarea   │        │Cont nou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│în instrumente de capitaluri│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│proprii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│645     │Cheltuieli privind asigură- │645     │Cheltuieli privind asigurările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│rile şi protecţia socială   │        │şi protecţia socială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6451│Contribuţia unităţii la     │    6451│Contribuţia unităţii la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│asigurările sociale         │        │asigurările sociale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6452│Contribuţia unităţii pentru │    6452│Contribuţia unităţii pentru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│ajutorul de şomaj           │        │ajutorul de şomaj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6453│Contribuţia angajatorului   │    6453│Contribuţia angajatorului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│pentru asigurările sociale  │        │pentru asigurările sociale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 sănătate                 │        │sănătate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6456│Contribuţia unităţii la     │        │Cont nou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│schemele de pensii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│facultative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6457│Contribuţia unităţii la     │        │Cont nou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│primele de asigurare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│voluntară de sănătate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6458│Alte cheltuieli privind     │    6458│Alte cheltuieli privind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│asigurările şi protecţia    │        │asigurările şi protecţia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│socială                     │        │socială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65 - ALTE CHELTUIELI DE EXPLOATARE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│652     │Cheltuieli cu protecţia     │        │Cont nou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│mediului înconjurător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│654     │Pierderi din creanţe şi     │654     │Pierderi din creanţe şi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│debitori diverşi            │        │debitori diverşi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│658     │Alte cheltuieli de exploa-  │658     │Alte cheltuieli de exploatare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│tare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6581│Despăgubiri, amenzi şi      │    6581│Despăgubiri, amenzi şi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│penalităţi                  │        │penalităţi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6582│Donaţii acordate            │    6582│Donaţii şi subvenţii acordate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6583│Cheltuieli privind activele │    6583│Cheltuieli privind activele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│cedate şi alte operaţii de  │        │cedate şi alte operaţii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│capital                     │        │capital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6588│Alte cheltuieli de exploa-  │    6588│Alte cheltuieli de exploatare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│tare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66 - CHELTUIELI FINANCIARE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│663     │Pierderi din creanţe legate │663     │Pierderi din creanţe legate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 participaţii             │        │de participaţii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│664     │Cheltuieli privind investi- │664     │Cheltuieli privind investiţiile│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│ţiile financiare cedate     │        │financiare cedate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6641│Cheltuieli privind          │    6641│Cheltuieli privind imobiliză-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│imobilizările financiare    │        │rile financiare cedate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│cedate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6642│Pierderi din investiţiile pe│    6642│Pierderi din investiţiile pe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│termen scurt cedate         │        │termen scurt cedate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│665     │Cheltuieli din diferenţe de │665     │Cheltuieli din diferenţe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│curs valutar                │        │curs valutar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│666     │Cheltuieli privind dobânzile│666     │Cheltuieli privind dobânzile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│667     │Cheltuieli privind scontu-  │667     │Cheltuieli privind sconturile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│rile acordate               │        │acordate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│668     │Alte cheltuieli financiare  │668     │Alte cheltuieli financiare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67 - CHELTUIELI EXTRAORDINARE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│671     │Cheltuieli privind          │671     │Cheltuieli privind calamităţile│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│calamităţile şi alte        │        │şi alte evenimente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│evenimente extraordinare    │        │extraordinare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68 - CHELTUIELI CU AMORTIZĂRILE, PROVIZIOANELE ŞI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AJUSTĂRILE PENTRU DEPRECIERE SAU PIERDERE DE VALOARE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│681     │Cheltuieli de exploatare    │681     │Cheltuieli de exploatare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│privind amortizările,       │        │privind amortizările,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│provizioanele şi ajustările │        │provizioanele şi ajustările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│pentru depreciere           │        │pentru depreciere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6811│Cheltuieli de exploatare    │    6811│Cheltuieli de exploatare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│privind amortizarea         │        │privind amortizarea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│imobilizărilor              │        │imobilizărilor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6812│Cheltuieli de exploatare    │    6812│Cheltuieli de exploatare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│privind provizioanele       │        │privind provizioanele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6813│Cheltuieli de exploatare    │    6813│Cheltuieli de exploatare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│privind ajustările pentru   │        │privind ajustările pentru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│deprecierea imobilizărilor  │        │deprecierea imobilizărilor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6814│Cheltuieli de exploatare    │    6814│Cheltuieli de exploatare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│privind ajustările pentru   │        │privind ajustările pentru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│deprecierea activelor       │        │deprecierea activelor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│circulante                  │        │circulante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│686     │Cheltuieli financiare pri-  │686     │Cheltuieli financiare privind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│vind amortizările şi ajus-  │        │amortizările şi ajustările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│tările pentru pierdere de   │        │pentru pierdere de valoare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│valoare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6863│Cheltuieli financiare pri-  │    6863│Cheltuieli financiare privind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│vind ajustările pentru      │        │ajustările pentru pierderea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│pierderea de valoare a      │        │valoare a imobilizărilor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│imobilizărilor financiare   │        │financiare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6864│Cheltuieli financiare pri-  │    6864│Cheltuieli financiare privind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│vind ajustările pentru pier-│        │ajustările pentru pierderea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│derea de valoare a activelor│        │valoare a activelor circulante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│circulante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6868│Cheltuieli financiare pri-  │    6868│Cheltuieli financiare privind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│vind amortizarea primelor de│        │amortizarea primelor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│rambursare a obligaţiunilor │        │rambursare a obligaţiunilor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69 - CHELTUIELI CU IMPOZITUL PE PROFIT ŞI ALTE IMPOZITE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│691     │Cheltuieli cu impozitul pe  │691     │Cheltuieli cu impozitul pe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│profit                      │        │profit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│698     │Cheltuieli cu impozitul pe  │698     │Cheltuieli cu impozitul pe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│venit şi cu alte impozite   │        │venit şi cu alte impozite care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│care nu apar în elementele  │        │nu apar în elementele de mai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 mai sus                  │        │sus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CLASA 7 - CONTURI DE VENITURI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70 - CIFRA DE AFACERI NETĂ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│701     │Venituri din vânzarea       │701     │Venituri din vânzarea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│produselor finite           │        │produselor finite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│702     │Venituri din vânzarea       │702     │Venituri din vânzarea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│semifabricatelor            │        │semifabricatelor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│703     │Venituri din vânzarea       │703     │Venituri din vânzarea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│produselor reziduale        │        │produselor reziduale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│704     │Venituri din servicii       │704     │Venituri din lucrări executate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│prestate                    │        │ şi servicii prestate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│705     │Venituri din studii şi      │705     │Venituri din studii şi cercetăr│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│cercetări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│706     │Venituri din redevenţe,     │706     │Venituri din redevenţe, locaţii│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│locaţii de gestiune şi      │        │de gestiune şi chirii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│chirii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│707     │Venituri din vânzarea       │707     │Venituri din vânzarea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│mărfurilor                  │        │mărfurilor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│708     │Venituri din activităţi     │708     │Venituri din activităţi diverse│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│diverse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│709     │Reduceri comerciale         │        │Cont nou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│acordate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GRUPA 71 - VENITURI AFERENTE COSTULUI PRODUCŢIEI ÎN CURS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EXECUŢIE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│711     │Venituri aferente costurilor│        │Din contul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│stocurilor de produse       │        │711 "Variaţia stocurilor"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│712     │Venituri aferente costurilor│        │Din contul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│serviciilor în curs de      │        │711 "Variaţia stocurilor"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│execuţie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72 - VENITURI DIN PRODUCŢIA DE IMOBILIZĂRI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│721     │Venituri din producţia de   │721     │Venituri din producţia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│imobilizări necorporale     │        │imobilizări necorporale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│722     │Venituri din producţia de   │722     │Venituri din producţia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│imobilizări corporale       │        │imobilizări corporale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74 - VENITURI DIN SUBVENŢII DE EXPLOATARE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│741     │Venituri din subvenţii de   │741     │Venituri din subvenţii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│exploatare                  │        │exploatare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7411│Venituri din subvenţii de   │    7411│Venituri din subvenţii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│exploatare aferente cifrei  │        │exploatare aferente cifrei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 afaceri                  │        │afaceri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7412│Venituri din subvenţii de   │    7412│Venituri din subvenţii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│exploatare pentru materii   │        │exploatare pentru materii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│prime şi materiale          │        │prime şi materiale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│consumabile                 │        │consumabile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7413│Venituri din subvenţii de   │    7413│Venituri din subvenţii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│exploatare pentru alte      │        │exploatare pentru alte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│cheltuieli externe          │        │cheltuieli externe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7414│Venituri din subvenţii de   │    7414│Venituri din subvenţii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│exploatare pentru plata     │        │exploatare pentru plata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│personalului                │        │personalului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7415│Venituri din subvenţii de   │    7415│Venituri din subvenţii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│exploatare pentru asigurări │        │exploatare pentru asigurări şi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│şi protecţie socială        │        │protecţie socială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7416│Venituri din subvenţii de   │    7416│Venituri din subvenţii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│exploatare pentru alte      │        │exploatare pentru alte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│cheltuieli de exploatare    │        │cheltuieli de exploatare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7417│Venituri din subvenţii de   │    7417│Venituri din subvenţii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│exploatare aferente altor   │        │exploatare aferente altor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│venituri                    │        │venituri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7418│Venituri din subvenţii de   │    7418│Venituri din subvenţii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│exploatare pentru dobânda   │        │exploatare pentru dobânda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│datorată                    │        │datorată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75 - ALTE VENITURI DIN EXPLOATARE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│754     │Venituri din creanţe        │754     │Venituri din creanţe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│reactivate şi debitori      │        │reactivate şi debitori diverşi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│diverşi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│758     │Alte venituri din exploatare│758     │Alte venituri din exploatare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7581│Venituri din despăgubiri,   │    7581│Venituri din despăgubiri,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│amenzi şi penalităţi        │        │amenzi şi penalităţi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7582│Venituri din donaţii primite│    7582│Venituri din donaţii şi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                            │        │subvenţii primite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7583│Venituri din vânzarea       │    7583│Venituri din vânzarea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│activelor şi alte operaţii  │        │activelor şi alte operaţii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 capital                  │        │capital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7584│Venituri din subvenţii      │    7584│Venituri din subvenţii pentru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│pentru investiţii           │        │investiţii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7588│Alte venituri din exploatare│    7588│Alte venituri din exploatare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76 - VENITURI FINANCIARE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│761     │Venituri din imobilizări    │761     │Venituri din imobilizări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│financiare                  │        │financiare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7611│Venituri din acţiuni deţi-  │    7611│Venituri din acţiuni deţinute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│nute la entităţile afiliate │        │la entităţile afiliate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7613│Venituri din interese de    │    7613│Venituri din interese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│participare                 │        │participare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│762     │Venituri din investiţii     │     762│Venituri din investiţii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│financiare pe termen scurt  │        │financiare pe termen scurt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│763     │Venituri din creanţe        │     763│Venituri din creanţe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│imobilizate                 │        │imobilizate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│764     │Venituri din investiţii     │     764│Venituri din investiţii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│financiare cedate           │        │financiare cedate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7641│Venituri din imobilizări    │    7641│Venituri din imobilizări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│financiare cedate           │        │financiare cedate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7642│Câştiguri din investiţii pe │    7642│Câştiguri din investiţii pe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│termen scurt cedate         │        │termen scurt cedate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│765     │Venituri din diferenţe de   │765     │Venituri din diferenţe de curs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│curs valutar                │        │valutar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│766     │Venituri din dobânzi        │766     │Venituri din dobânzi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│767     │Venituri din sconturi       │767     │Venituri din sconturi obţinute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│obţinute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│768     │Alte venituri financiare    │768     │Alte venituri financiare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77 - VENITURI EXTRAORDINARE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│771     │Venituri din subvenţii      │771     │Venituri din subvenţii pentru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│pentru evenimente extraordi-│        │evenimente extraordinare şi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│nare şi altele similare     │        │altele similare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78 - VENITURI DIN PROVIZIOANE ŞI AJUSTĂRI PENTRU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DEPRECIERE SAU PIERDERE DE VALOARE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│781     │Venituri din provizioane şi │781     │Venituri din provizioane şi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│ajustări pentru depreciere  │        │ajustări pentru depreciere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│privind activitatea de      │        │privind activitatea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│exploatare                  │        │exploatare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7812│Venituri din provizioane    │    7812│Venituri din provizioane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7813│Venituri din ajustări pentru│    7813│Venituri din ajustări pentru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│deprecierea imobilizărilor  │        │deprecierea imobilizărilor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7814│Venituri din ajustări pentru│    7814│Venituri din ajustări pentru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│deprecierea activelor       │        │deprecierea activelor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│circulante                  │        │circulante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7815│Venituri din fondul         │    7815│Venituri din fondul comercial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│comercial negativ           │        │negativ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│786     │Venituri financiare din     │786     │Venituri financiare din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│ajustări pentru pierdere de │        │ajustări pentru pierdere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│valoare                     │        │valoare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7863│Venituri financiare din     │    7863│Venituri financiare din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│ajustări pentru pierderea de│        │ajustări pentru pierderea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│valoare a imobilizărilor    │        │valoare a imobilizărilor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│financiare                  │        │financiare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7864│Venituri financiare din     │    7864│Venituri financiare din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│ajustări pentru pierderea de│        │ajustări pentru pierderea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│valoare a activelor         │        │valoare a activelor circulante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│circulante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CLASA 8 - CONTURI SPECIALE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80 - CONTURI ÎN AFARA BILANŢULUI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│801     │Angajamente acordate        │801     │Angajamente acordate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8011│Giruri şi garanţii acordate │    8011│Giruri şi garanţii acordate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8018│Alte angajamente acordate   │    8018│Alte angajamente acordate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│802     │Angajamente primite         │802     │Angajamente primite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8021│Giruri şi garanţii primite  │    8021│Giruri şi garanţii primite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8028│Alte angajamente primite    │    8028│Alte angajamente primite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│803     │Alte conturi în afara       │803     │Alte conturi în afara bilanţu-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│bilanţului                  │        │lui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8031│Imobilizări corporale luate │    8031│Imobilizări corporale luate cu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│cu chirie                   │        │chirie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8032│Valori materiale primite    │    8032│Valori materiale primite spre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│spre prelucrare sau reparare│        │prelucrare sau reparare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8033│Valori materiale primite în │    8033│Valori materiale primite în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│păstrare sau custodie       │        │păstrare sau custodie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8034│Debitori scoşi din activ,   │    8034│Debitori scoşi din activ,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│urmăriţi în continuare      │        │urmăriţi în continuare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8035│Stocuri de natura obiectelor│    8035│Stocuri de natura obiectelor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 inventar date în         │        │de inventar date în folosinţă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│folosinţă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8036│Redevenţe, locaţii de       │    8036│Redevenţe, locaţii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│gestiune, chirii şi alte    │        │gestiune, chirii şi alte dato-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│datorii asimilate           │        │rii asimilate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8037│Efecte scontate neajunse    │    8037│Efecte scontate neajunse la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│la scadenţă                 │        │scadenţă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8038│Bunuri publice primite în   │        │Cont nou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│administrare, concesiune şi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│cu chirie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8039│Alte valori în afara        │    8038│Alte valori în afara bilanţului│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│bilanţului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│804     │Amortizarea aferentă        │804     │Amortizarea aferentă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│gradului de neutilizare a   │        │gradului de neutilizare 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│mijloacelor fixe            │        │mijloacelor fixe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│8045*26)│Amortizarea aferentă        │    8045│Amortizarea aferentă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│gradului de neutilizare a   │        │gradului de neutilizare 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│mijloacelor fixe            │        │mijloacelor fixe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*26) În acest cont este evidenţiată amortizarea aferentă gradului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neutilizare a mijloacelor fixe, determinată potrivit legislaţiei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emise anterior prezentelor reglementări.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│805     │Dobânzi aferente            │805     │Dobânzi aferente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│contractelor de leasing şi  │        │contractelor de leasing şi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│altor contracte asimilate,  │        │altor contracte asimilate,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│neajunse la scadenţă        │        │neajunse la scadenţă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8051│Dobânzi de plătit           │    8051│Dobânzi de plătit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8052│Dobânzi de încasat          │    8052│Dobânzi de încasat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│806     │Certificate de emisii de    │        │Cont nou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│gaze cu efect de seră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│807     │Active contingente          │        │Cont nou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│808     │Datorii contingente         │        │Cont nou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GRUPA 89 - BILANŢ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│891     │Bilanţ de deschidere        │891     │Bilanţ de deschidere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│892     │Bilanţ de închidere         │892     │Bilanţ de închidere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*ST*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color w:val="0000FF"/>
          <w:lang w:val="en-US"/>
        </w:rPr>
        <w:t xml:space="preserve">    CAP. VI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STRUCTURA SITUAŢIILOR FINANCIARE ANUALE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SECŢIUNEA 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BILANŢUL</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1.1. BILANŢUL</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330. - Structura bilanţului care se întocmeşte de entităţile prevăzute la pct. 3 alin. (1) este următoarea:</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Judeţul ______________________|_|_|  Forma de proprietate ______|_|_|</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Entitate ________________________    Activitatea preponderentă</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Adresa: localitatea _______________, (denumire clasă CAEN) ________</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sectorul ___, str. _______ nr. ____,</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bl. _____ sc. _____, ap. ___________ Cod clasă CAEN _______|_|_|_|_|</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Telefon ___________, fax __________  Cod unic de înregistrare</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Număr din registrul comerţului _____ ____________|_|_|_|_|_|_|_|_|_|_|</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*ST*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BILANŢ</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la data de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 lei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Denumirea elementului              │Nr.│       Sold la: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│rd.├────────────┬────────────┤</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   │Începutul   │Sfârşitul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   │exerciţiului│exerciţiului│</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lastRenderedPageBreak/>
        <w:t>│                                                │   │financiar   │ financiar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              A                              │B  │     1      │     2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│A.│ACTIVE IMOBILIZATE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│I. IMOBILIZĂRI NECORPORALE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│1. Cheltuieli de constituire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201 - 2801)                             │01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│2. Cheltuieli de dezvoltare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203 - 2803 - 2903)                      │02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│3. Concesiuni, brevete, licenţe, mărci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│comerciale, drepturi şi active similare şi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│alte imobilizări necorporale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205 + 208 - 2805 - 2808 - 2905 - 2908)  │03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│4. Fond comercial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2071 - 2807 - 2907)                     │04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│5. Avansuri şi imobilizări necorporale în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lastRenderedPageBreak/>
        <w:t>│  │curs de execuţie (ct. 233 + 234 - 2933)      │05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│TOTAL (rd. 01 la 05)                         │06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│II. IMOBILIZĂRI CORPORALE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│1. Terenuri şi construcţii (ct. 211 + 212 -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│2811 - 2812 - 2911 - 2912)                   │07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│2. Instalaţii tehnice şi maşini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213 + 223 - 2813 - 2913)                │08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│3. Alte instalaţii, utilaje şi mobilier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214 + 224 - 2814 - 2914)                │09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│4. Avansuri şi imobilizări corporale în curs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│de execuţie (ct. 231 + 232 - 2931)           │10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│TOTAL (rd. 07 la 10)                         │11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│III. IMOBILIZĂRI FINANCIARE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lastRenderedPageBreak/>
        <w:t>│  │1. Acţiuni deţinute la entităţile afiliate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261 - 2961)                             │12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│2. Împrumuturi acordate entităţilor afiliate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2671 + 2672 - 2964)                     │13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│3. Interese de participare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263 - 2962)                             │14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│4. Împrumuturi acordate entităţilor de care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│compania este legată în virtutea intereselor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│de participare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2673 + 2674 - 2965)                     │15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│5. Investiţii deţinute ca imobilizări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265 - 2963)                             │16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│6. Alte împrumuturi (ct. 2675* + 2676*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│2678* + 2679* - 2966* - 2968*)               │17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│TOTAL (rd. 12 la 17)                         │18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lastRenderedPageBreak/>
        <w:t>│  │ACTIVE IMOBILIZATE - TOTAL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│(rd. 06 + 11 + 18)                           │19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│B.│ACTIVE CIRCULANTE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│I. STOCURI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│1. Materii prime şi materiale consumabile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301 + 321 + 302 + 322 + 303 + 323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│308 + 351 + 358 + 381 + 328 +/- 388 - 391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│- 392 - 3951 - 3958 - 398)                   │20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│2. Producţia în curs de execuţie (ct. 331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│332 + 341 +/- 348* - 393 - 3941 - 3952)      │21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│3. Produse finite şi mărfuri (ct. 345 + 346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│+/- 348* + 354 + 356 + 357 + 361 + 326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│368 + 371 + 327 +/- 378 - 3945 - 3946 -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│3953 - 3954 - 3956 - 3957 - 396 - 397 -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│4428)                                        │22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│4. Avansuri pentru cumpărări de stocuri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4091)                                   │23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lastRenderedPageBreak/>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│TOTAL (rd. 20 la 23)                         │24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│II. CREANŢE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│(Sumele care urmează să fie încasate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│după o perioadă mai mare de un an trebuie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│prezentate separat pentru fiecare element)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│1. Creanţe comerciale*27) (ct. 2675* + 2676*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│+ 2678* + 2679* - 2966* - 2968* + 4092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│411 + 413 + 418 - 491)                       │25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│2. Sume de încasat de la entităţile afiliate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451** - 495*)                           │26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│3. Sume de încasat de la entităţile de care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│compania este legată în virtutea intereselor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│de participare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453 - 495*)                             │27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│4. Alte creanţe (ct. 425 + 4282 + 431**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│437** + 4382 + 441** + 4424 + 4428**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│444** + 445 + 446** + 447** + 4482 + 4582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lastRenderedPageBreak/>
        <w:t>│  │+ 461 + 473** - 496 + 5187)                  │28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│5. Capital subscris şi nevărsat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456 - 495*)                             │29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│TOTAL (rd. 25 la 29)                         │30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│III. INVESTIŢII PE TERMEN SCURT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│1. Acţiuni deţinute la entităţile afiliate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501 - 591)                              │31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│2. Alte investiţii pe termen scurt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505 + 506 + 508 - 595 - 596 - 598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│5113 + 5114)                                 │32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│TOTAL (rd. 31 + 32)                          │33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│IV. CASA ŞI CONTURI LA BĂNCI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5112 + 512 + 531 + 532 + 541 + 542)      │34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│ACTIVE CIRCULANTE - TOTAL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lastRenderedPageBreak/>
        <w:t>│  │(rd. 24 + 30 + 33 + 34)                      │35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│C.│CHELTUIELI ÎN AVANS (ct. 471)                │36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│D.│DATORII: SUMELE CARE TREBUIE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│PLĂTITE ÎNTR-O PERIOADĂ DE PÂNĂ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│LA UN AN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│1. Împrumuturi din emisiunea de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│obligaţiuni, prezentându-se separat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│împrumuturile din emisiunea de obligaţiuni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│convertibile (ct. 161 + 1681 - 169)          │37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│2. Sume datorate instituţiilor de credit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1621 + 1622 + 1624 + 1625 + 1627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│1682 + 5191 + 5192 + 5198)                   │38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│3. Avansuri încasate în contul comenzilor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419)                                    │39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│4. Datorii comerciale - furnizori            │40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401 + 404 + 408)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lastRenderedPageBreak/>
        <w:t>│  │5. Efecte de comerţ de plătit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403 + 405)                              │41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│6. Sume datorate entităţilor afiliate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1661 + 1685 + 2691 + 451***)            │42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│7. Sume datorate entităţilor de care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│compania este legată în virtutea intereselor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│de participare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1663 + 1686 + 2692 + 453***)            │43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│8. Alte datorii, inclusiv datoriile fiscale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│şi datoriile privind asigurările sociale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1623 +1626 + 167 + 1687 + 2693 + 421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│423 + 424 + 426 + 427 + 4281 + 431***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│437*** + 4381 + 441*** + 4423 + 4428***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│444*** + 446*** + 447*** + 4481 + 455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│456*** + 457 + 4581 + 462 + 473*** + 509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│5186 + 5193 + 5194 + 5195 + 5196 + 5197)     │44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│TOTAL (rd. 37 la 44)                         │45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│E.│ACTIVE CIRCULANTE NETE/DATORII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│CURENTE NETE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lastRenderedPageBreak/>
        <w:t>│  │(rd. 35 + 36 - 45 - 63)                      │46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│F.│TOTAL ACTIVE MINUS DATORII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│CURENTE (rd. 19 + 46)                        │47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│G.│DATORII: SUMELE CARE TREBUIE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│PLĂTITE ÎNTR-O PERIOADĂ MAI MARE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│DE UN AN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│1. Împrumuturi din emisiunea de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│obligaţiuni, prezentându-se separat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│împrumuturile din emisiunea de obligaţiuni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│convertibile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161 + 1681 - 169)                       │48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│2. Sume datorate instituţiilor de credit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1621 + 1622 + 1624 + 1625 + 1627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│1682 + 5191 + 5192 + 5198)                   │49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│3. Avansuri încasate în contul comenzilor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419)                                    │50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│4. Datorii comerciale - furnizori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401 + 404 + 408)                        │51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lastRenderedPageBreak/>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│5. Efecte de comerţ de plătit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403 + 405)                              │52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│6. Sume datorate entităţilor afiliate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1661 + 1685 + 2691+ 451***)             │53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│7. Sume datorate entităţilor de care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│compania este legată în virtutea intereselor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│de participare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1663 + 1686 + 2692 + 453***)            │54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│8. Alte datorii, inclusiv datoriile fiscale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│şi datoriile privind asigurările sociale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1623 + 1626 + 167 + 1687 + 2693 + 421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│423 + 424 + 426 + 427 + 4281 + 431***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│437*** + 4381 + 441*** + 4423 + 4428***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│444*** + 446*** + 447*** + 4481 + 455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│456*** + 4581 + 462 + 473*** + 509 + 5186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│5193 + 5194 + 5195 + 5196 + 5197)            │55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│TOTAL (rd. 48 la 55)                         │56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lastRenderedPageBreak/>
        <w:t>│H.│PROVIZIOANE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│1. Provizioane pentru pensii şi obligaţii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│similare (ct. 1515)                          │57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│2. Provizioane pentru impozite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1516)                                   │58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│3. Alte provizioane (ct. 1511 + 1512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│1513*28) + 1514 + 1518)                      │59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│TOTAL (rd. 57 la 59)                         │60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│I.│VENITURI ÎN AVANS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│1. Subvenţii pentru investiţii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475)                                    │61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│2. Venituri înregistrate în avans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472) - total (rd. 63 + 64), din care:   │62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│Sume de reluat într-o perioadă de până la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lastRenderedPageBreak/>
        <w:t>│  │un an (ct. 472*)                             │63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│Sume de reluat într-o perioadă mai mare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│de un an (ct. 472*)                          │64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│TOTAL (rd. 61 + 62)                          │65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│J.│CAPITAL ŞI REZERVE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│I. CAPITAL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│1. Capital subscris vărsat (ct. 1012)        │66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│2. Capital subscris nevărsat (ct. 1011)      │67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│3. Patrimoniul regiei (ct. 1015)             │68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│TOTAL (rd. 66 la 68)                         │69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│II. PRIME DE CAPITAL (ct. 104)               │70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lastRenderedPageBreak/>
        <w:t>│  │III. REZERVE DIN REEVALUARE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105)                                    │71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│IV. REZERVE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│1. Rezerve legale (ct. 1061)                 │72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│2. Rezerve statutare sau contractuale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1063)                                   │73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│3. Rezerve reprezentând surplusul realizat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│din rezerve din reevaluare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1065)                                   │74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│4. Alte rezerve (ct. 1068)                   │75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│TOTAL (rd. 72 la 75)                         │76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│Acţiuni proprii (ct. 109)                    │77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│Câştiguri legate de instrumentele de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│capitaluri proprii (ct. 141)                 │78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lastRenderedPageBreak/>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│Pierderi legate de instrumentele de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│capitaluri proprii (ct. 149)                 │79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│V. PROFITUL SAU                    │SOLD C   │80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│PIERDEREA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│REPORTAT(Ă) (ct. 117)              │SOLD D   │81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│VI. PROFITUL SAU                   │SOLD C   │82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│PIERDERE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├──┤EXERCIŢIULUI FINANCIAR             │SOLD D   │83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121)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│Repartizarea profitului (ct. 129)            │84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│CAPITALURI PROPRII - TOTAL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│(rd. 69 + 70 + 71 + 76 - 77 + 78 -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│79 + 80 - 81 + 82 - 83 - 84)                 │85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│Patrimoniul public (ct. 1016)                │86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│CAPITALURI - TOTAL (rd. 85 + 86)             │87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lastRenderedPageBreak/>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*ST*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_____________</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*27) Sumele înscrise la acest rând şi preluate din conturile 2675 la 2679 reprezintă creanţele aferente contractelor de leasing financiar şi altor contracte asimilate, precum şi alte creanţe imobilizate, scadente într-o perioadă mai mică de 12 luni.</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*28) Acest cont apare la entităţile care au aplicat Reglementările contabile aprobate prin </w:t>
      </w:r>
      <w:r w:rsidRPr="00C00E1C">
        <w:rPr>
          <w:rFonts w:ascii="Courier New" w:hAnsi="Courier New" w:cs="Courier New"/>
          <w:strike/>
          <w:vanish/>
          <w:color w:val="FF0000"/>
          <w:lang w:val="en-US"/>
        </w:rPr>
        <w:t>&lt;LLNK 12001    94 50AZ01   0 50&gt;</w:t>
      </w:r>
      <w:r w:rsidRPr="00C00E1C">
        <w:rPr>
          <w:rFonts w:ascii="Courier New" w:hAnsi="Courier New" w:cs="Courier New"/>
          <w:strike/>
          <w:color w:val="0000FF"/>
          <w:u w:val="single"/>
          <w:lang w:val="en-US"/>
        </w:rPr>
        <w:t>Ordinul ministrului finanţelor publice nr. 94/2001</w:t>
      </w:r>
      <w:r w:rsidRPr="00C00E1C">
        <w:rPr>
          <w:rFonts w:ascii="Courier New" w:hAnsi="Courier New" w:cs="Courier New"/>
          <w:strike/>
          <w:color w:val="FF0000"/>
          <w:lang w:val="en-US"/>
        </w:rPr>
        <w:t>, precum şi la cele care aplică prevederile pct. 92 alin. (3) din prezentele reglementări.</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 Conturi de repartizat după natura elementelor respective.</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 Solduri debitoare ale conturilor respective.</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 Solduri creditoare ale conturilor respective.</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Nota de subsol *28) din Cap. VI "Structura situaţiilor financiare anuale" a fost abrogată de pct. 12 al </w:t>
      </w:r>
      <w:r w:rsidRPr="00C00E1C">
        <w:rPr>
          <w:rFonts w:ascii="Courier New" w:hAnsi="Courier New" w:cs="Courier New"/>
          <w:strike/>
          <w:vanish/>
          <w:color w:val="FF0000"/>
          <w:lang w:val="en-US"/>
        </w:rPr>
        <w:t>&lt;LLNK 12010  2869 50AZ02   0 50&gt;</w:t>
      </w:r>
      <w:r w:rsidRPr="00C00E1C">
        <w:rPr>
          <w:rFonts w:ascii="Courier New" w:hAnsi="Courier New" w:cs="Courier New"/>
          <w:strike/>
          <w:color w:val="0000FF"/>
          <w:u w:val="single"/>
          <w:lang w:val="en-US"/>
        </w:rPr>
        <w:t>art. I din ORDINUL nr. 2.869 din 23 decembrie 2010</w:t>
      </w:r>
      <w:r w:rsidRPr="00C00E1C">
        <w:rPr>
          <w:rFonts w:ascii="Courier New" w:hAnsi="Courier New" w:cs="Courier New"/>
          <w:strike/>
          <w:color w:val="FF0000"/>
          <w:lang w:val="en-US"/>
        </w:rPr>
        <w:t>, publicat în MONITORUL OFICIAL nr. 882 din 29 decembrie 2010.</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ADMINISTRATOR,               ÎNTOCMIT,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Numele şi prenumele ___________   Numele şi prenumele ______________</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Semnătura ___________________     Calitatea ________________________</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Ştampila unităţii                 Semnătura ________________________</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Nr. de înregistrare în organismul</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profesional</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*ST*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330. - Structura bilanţului care se întocmeşte de entităţile prevăzute la pct. 3 alin. (1) este următoarea:</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Judeţul ______________________|_|_|  Forma de proprietate ______|_|_|</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Entitatea ________________________   Activitatea preponderentă</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Adresa: localitatea _______________, (denumire clasă CAEN) ________</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sectorul ___, str. _______ nr. ____,</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bl. _____ sc. _____, ap. ___________ Cod clasă CAEN _______|_|_|_|_|</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Telefon ___________, fax __________  Cod unic de înregistrare</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Număr din registrul comerţului _____ ____________|_|_|_|_|_|_|_|_|_|_|</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BILANŢ</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la data de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lei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lastRenderedPageBreak/>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Denumirea elementului              │Nr.│       Sold la: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│rd.├────────────┬────────────┤</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   │Începutul   │Sfârşitul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   │exerciţiului│exerciţiului│</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   │financiar   │ financiar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              A                              │B  │     1      │     2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│A.│ACTIVE IMOBILIZATE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│I. IMOBILIZĂRI NECORPORALE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│1. Cheltuieli de constituire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201 - 2801)                             │01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│2. Cheltuieli de dezvoltare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203 - 2803 - 2903)                      │02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│3. Concesiuni, brevete, licenţe, mărci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│comerciale, drepturi şi active similare şi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│alte imobilizări necorporale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205 + 208 - 2805 - 2808 - 2905 - 2908)  │03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lastRenderedPageBreak/>
        <w:t>│  │4. Fond comercial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2071 - 2807 - 2907)                     │04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│5. Avansuri şi imobilizări necorporale în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│curs de execuţie (ct. 233 + 234 - 2933)      │05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│TOTAL (rd. 01 la 05)                         │06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│II. IMOBILIZĂRI CORPORALE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│1. Terenuri şi construcţii (ct. 211 + 212 -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│2811 - 2812 - 2911 - 2912)                   │07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│2. Instalaţii tehnice şi maşini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213 + 223 - 2813 - 2913)                │08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│3. Alte instalaţii, utilaje şi mobilier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214 + 224 - 2814 - 2914)                │09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│4. Avansuri şi imobilizări corporale în curs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│de execuţie (ct. 231 + 232 - 2931)           │10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lastRenderedPageBreak/>
        <w:t>│  │TOTAL (rd. 07 la 10)                         │11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│III. IMOBILIZĂRI FINANCIARE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│1. Acţiuni deţinute la entităţile afiliate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261 - 2961)                             │12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│2. Împrumuturi acordate entităţilor afiliate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2671 + 2672 - 2964)                     │13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│3. Interese de participare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263 - 2962)                             │14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│4. Împrumuturi acordate entităţilor de care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│compania este legată în virtutea intereselor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│de participare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2673 + 2674 - 2965)                     │15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│5. Investiţii deţinute ca imobilizări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265 - 2963)                             │16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│6. Alte împrumuturi (ct. 2675* + 2676*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lastRenderedPageBreak/>
        <w:t>│  │2678* + 2679* - 2966* - 2968*)               │17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│TOTAL (rd. 12 la 17)                         │18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│ACTIVE IMOBILIZATE - TOTAL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│(rd. 06 + 11 + 18)                           │19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│B.│ACTIVE CIRCULANTE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│I. STOCURI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│1. Materii prime şi materiale consumabile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301 + 321 + 302 + 322 + 303 + 323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│308 + 351 + 358 + 381 + 328 +/- 388 - 391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│- 392 - 3951 - 3958 - 398)                   │20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│2. Producţia în curs de execuţie (ct. 331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│332 + 341 +/- 348* - 393 - 3941 - 3952)      │21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│3. Produse finite şi mărfuri (ct. 345 + 346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│+/- 348* + 354 + 356 + 357 + 361 + 326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│368 + 371 + 327 +/- 378 - 3945 - 3946 -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│3953 - 3954 - 3956 - 3957 - 396 - 397 -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lastRenderedPageBreak/>
        <w:t>│  │4428)                                        │22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│4. Avansuri pentru cumpărări de stocuri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4091)                                   │23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│TOTAL (rd. 20 la 23)                         │24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│II. CREANŢE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│(Sumele care urmează să fie încasate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│după o perioadă mai mare de un an trebuie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│prezentate separat pentru fiecare element)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│1. Creanţe comerciale*27) (ct. 2675* + 2676*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│+ 2678* + 2679* - 2966* - 2968* + 4092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│411 + 413 + 418 - 491)                       │25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│2. Sume de încasat de la entităţile afiliate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451** - 495*)                           │26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│3. Sume de încasat de la entităţile de care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│compania este legată în virtutea intereselor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│de participare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453 - 495*)                             │27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lastRenderedPageBreak/>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│4. Alte creanţe (ct. 425 + 4282 + 431**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│437** + 4382 + 441** + 4424 + 4428**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│444** + 445 + 446** + 447** + 4482 + 4582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│+ 461 + 473** - 496 + 5187)                  │28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│5. Capital subscris şi nevărsat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456 - 495*)                             │29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│TOTAL (rd. 25 la 29)                         │30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│III. INVESTIŢII PE TERMEN SCURT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│1. Acţiuni deţinute la entităţile afiliate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501 - 591)                              │31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│2. Alte investiţii pe termen scurt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505 + 506 + 508 - 595 - 596 - 598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│5113 + 5114)                                 │32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│TOTAL (rd. 31 + 32)                          │33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lastRenderedPageBreak/>
        <w:t>│  │IV. CASA ŞI CONTURI LA BĂNCI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5112 + 512 + 531 + 532 + 541 + 542)      │34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│ACTIVE CIRCULANTE - TOTAL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│(rd. 24 + 30 + 33 + 34)                      │35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│C.│CHELTUIELI ÎN AVANS (ct. 471)                │36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│D.│DATORII: SUMELE CARE TREBUIE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│PLĂTITE ÎNTR-O PERIOADĂ DE PÂNĂ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│LA UN AN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│1. Împrumuturi din emisiunea de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│obligaţiuni, prezentându-se separat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│împrumuturile din emisiunea de obligaţiuni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│convertibile (ct. 161 + 1681 - 169)          │37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│2. Sume datorate instituţiilor de credit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1621 + 1622 + 1624 + 1625 + 1627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│1682 + 5191 + 5192 + 5198)                   │38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│3. Avansuri încasate în contul comenzilor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419)                                    │39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lastRenderedPageBreak/>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│4. Datorii comerciale - furnizori            │40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401 + 404 + 408)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│5. Efecte de comerţ de plătit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403 + 405)                              │41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│6. Sume datorate entităţilor afiliate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1661 + 1685 + 2691 + 451***)            │42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│7. Sume datorate entităţilor de care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│compania este legată în virtutea intereselor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│de participare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1663 + 1686 + 2692 + 453***)            │43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│8. Alte datorii, inclusiv datoriile fiscale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│şi datoriile privind asigurările sociale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1623 +1626 + 167 + 1687 + 2693 + 421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│423 + 424 + 426 + 427 + 4281 + 431***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│437*** + 4381 + 441*** + 4423 + 4428***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│444*** + 446*** + 447*** + 4481 + 455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│456*** + 457 + 4581 + 462 + 473*** + 509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│5186 + 5193 + 5194 + 5195 + 5196 + 5197)     │44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lastRenderedPageBreak/>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│TOTAL (rd. 37 la 44)                         │45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│E.│ACTIVE CIRCULANTE NETE/DATORII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│CURENTE NETE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│(rd. 35 + 36 - 45 - 63)                      │46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│F.│TOTAL ACTIVE MINUS DATORII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│CURENTE (rd. 19 + 46)                        │47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│G.│DATORII: SUMELE CARE TREBUIE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│PLĂTITE ÎNTR-O PERIOADĂ MAI MARE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│DE UN AN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│1. Împrumuturi din emisiunea de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│obligaţiuni, prezentându-se separat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│împrumuturile din emisiunea de obligaţiuni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│convertibile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161 + 1681 - 169)                       │48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│2. Sume datorate instituţiilor de credit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1621 + 1622 + 1624 + 1625 + 1627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│1682 + 5191 + 5192 + 5198)                   │49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lastRenderedPageBreak/>
        <w:t>│  │3. Avansuri încasate în contul comenzilor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419)                                    │50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│4. Datorii comerciale - furnizori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401 + 404 + 408)                        │51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│5. Efecte de comerţ de plătit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403 + 405)                              │52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│6. Sume datorate entităţilor afiliate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1661 + 1685 + 2691+ 451***)             │53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│7. Sume datorate entităţilor de care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│compania este legată în virtutea intereselor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│de participare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1663 + 1686 + 2692 + 453***)            │54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│8. Alte datorii, inclusiv datoriile fiscale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│şi datoriile privind asigurările sociale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1623 + 1626 + 167 + 1687 + 2693 + 421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│423 + 424 + 426 + 427 + 4281 + 431***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│437*** + 4381 + 441*** + 4423 + 4428***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│444*** + 446*** + 447*** + 4481 + 455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lastRenderedPageBreak/>
        <w:t>│  │456*** + 4581 + 462 + 473*** + 509 + 5186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│5193 + 5194 + 5195 + 5196 + 5197)            │55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│TOTAL (rd. 48 la 55)                         │56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│H.│PROVIZIOANE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│1. Provizioane pentru pensii şi obligaţii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│similare (ct. 1515)                          │57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│2. Provizioane pentru impozite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1516)                                   │58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│3. Alte provizioane (ct. 1511 + 1512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│1513 + 1514 + 1518)                          │59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│TOTAL (rd. 57 la 59)                         │60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│I.│VENITURI ÎN AVANS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│1. Subvenţii pentru investiţii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475)                                    │61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lastRenderedPageBreak/>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│2. Venituri înregistrate în avans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472) - total (rd. 63 + 64), din care:   │62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│Sume de reluat într-o perioadă de până la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│un an (ct. 472*)                             │63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│Sume de reluat într-o perioadă mai mare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│de un an (ct. 472*)                          │64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│Fond comercial negativ (ct. 2075)            │65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│TOTAL (rd. 61 + 62 + 65)                     │66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│J.│CAPITAL ŞI REZERVE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│I. CAPITAL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│1. Capital subscris vărsat (ct. 1012)        │67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│2. Capital subscris nevărsat (ct. 1011)      │68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lastRenderedPageBreak/>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│3. Patrimoniul regiei (ct. 1015)             │69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│TOTAL (rd. 67 la 69)                         │70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│II. PRIME DE CAPITAL (ct. 104)               │71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│III. REZERVE DIN REEVALUARE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105)                                    │72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│IV. REZERVE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│1. Rezerve legale (ct. 1061)                 │73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│2. Rezerve statutare sau contractuale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1063)                                   │74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│3. Rezerve reprezentând surplusul realizat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│din rezerve din reevaluare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1065)                                   │75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lastRenderedPageBreak/>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│4. Alte rezerve (ct. 1068)                   │76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│TOTAL (rd. 73 la 76)                         │77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│Acţiuni proprii (ct. 109)                    │78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│Câştiguri legate de instrumentele de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│capitaluri proprii (ct. 141)                 │79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│Pierderi legate de instrumentele de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│capitaluri proprii (ct. 149)                 │80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│V. PROFITUL SAU                    │SOLD C   │81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│PIERDEREA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│REPORTAT(Ă) (ct. 117)              │SOLD D   │82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│VI. PROFITUL SAU                   │SOLD C   │83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│PIERDERE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├──┤EXERCIŢIULUI FINANCIAR             │SOLD D   │84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121)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lastRenderedPageBreak/>
        <w:t>│  │Repartizarea profitului (ct. 129)            │85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│CAPITALURI PROPRII - TOTAL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│(rd. 70 + 71 + 72 + 77 - 78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│79 - 80 + 81 - 82 + 83 - 84 - 85)            │86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│Patrimoniul public (ct. 1016)                │87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│CAPITALURI - TOTAL (rd. 86 + 87)             │88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ADMINISTRATOR,               ÎNTOCMIT,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Numele şi prenumele ___________   Numele şi prenumele ______________</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Semnătura ___________________     Calitatea ________________________</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Ştampila unităţii                 Semnătura ________________________</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Nr. de înregistrare în organismul</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profesional</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*ST*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_____________</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*27) Sumele înscrise la acest rând şi preluate din conturile 2675 la 2679 reprezintă creanţele aferente contractelor de leasing financiar şi altor contracte asimilate, precum şi alte creanţe imobilizate, scadente într-o perioadă mai mică de 12 luni.</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Conturi de repartizat după natura elementelor respective.</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Solduri debitoare ale conturilor respective.</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Solduri creditoare ale conturilor respective.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Pct. 330 din Secţiunea 1.1., Cap. VI "Structura situaţiilor financiare anuale" a fost modificat de pct. 13 al </w:t>
      </w:r>
      <w:r w:rsidRPr="00C00E1C">
        <w:rPr>
          <w:rFonts w:ascii="Courier New" w:hAnsi="Courier New" w:cs="Courier New"/>
          <w:vanish/>
          <w:lang w:val="en-US"/>
        </w:rPr>
        <w:t>&lt;LLNK 12010  2869 50AZ02   0 50&gt;</w:t>
      </w:r>
      <w:r w:rsidRPr="00C00E1C">
        <w:rPr>
          <w:rFonts w:ascii="Courier New" w:hAnsi="Courier New" w:cs="Courier New"/>
          <w:color w:val="0000FF"/>
          <w:u w:val="single"/>
          <w:lang w:val="en-US"/>
        </w:rPr>
        <w:t>art. I din ORDINUL nr. 2.869 din 23 decembrie 2010</w:t>
      </w:r>
      <w:r w:rsidRPr="00C00E1C">
        <w:rPr>
          <w:rFonts w:ascii="Courier New" w:hAnsi="Courier New" w:cs="Courier New"/>
          <w:lang w:val="en-US"/>
        </w:rPr>
        <w:t>, publicat în MONITORUL OFICIAL nr. 882 din 29 decembrie 2010.</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1.2. BILANŢUL PRESCURTAT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331. - Structura bilanţului prescurtat care se întocmeşte de entităţile prevăzute la pct. 3 alin. (2) este următoarea:</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Judeţul ______________________|_|_|   Forma de proprietate ______|_|_|</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Entitate ________________________     Activitatea preponderentă</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Adresa: localitatea _______________,  (denumire clasă CAEN) ________</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sectorul ___, str. _______ nr. ____,</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bl. _____ sc. _____, ap. ___________  Cod clasă CAEN _______|_|_|_|_|</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Telefon ___________, fax __________   Cod unic de înregistrare</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Număr din registrul comerţului _____   ____________|_|_|_|_|_|_|_|_|_|_|</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*ST*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BILANŢ PRESCURTAT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la data de...</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 lei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Denumirea elementului            │Nr.│       Sold la: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│rd.├────────────┬────────────┤</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   │Începutul   │Sfârşitul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   │exerciţiului│exerciţiului│</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   │financiar   │ financiar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A                              │B  │     1      │     2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│A.│ACTIVE IMOBILIZATE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│I. IMOBILIZĂRI NECORPORALE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201 + 203 + 205 + 2071 + 208 + 233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│234 - 280 - 290 - 2933)                      │01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lastRenderedPageBreak/>
        <w:t>│  │II. IMOBILIZĂRI CORPORALE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211 + 212 + 213 + 214 + 223 + 224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│231 + 232 - 281 - 291 - 2931)                │02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│III. IMOBILIZĂRI FINANCIARE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261 + 263 + 265 + 267* - 296*)          │03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│ACTIVE IMOBILIZATE - TOTAL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│(rd. 01 la 03)                               │04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│B.│ACTIVE CIRCULANTE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│I. STOCURI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301 + 321 + 302 + 322 + 303 + 323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│308 + 328 + 331 + 332 + 341 + 345 + 346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│348 + 351 + 354 + 356 + 357 + 358 + 361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│326 +/- 368 + 371 + 327 +/- 378 + 381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│388 - 391 - 392 - 393 - 394 - 395 - 396 -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│397 - 398 + 4091 - 4428)                     │05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│II. CREANŢE*29)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│(Sumele care urmează să fie încasate după o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│perioadă mai mare de un an trebuie prezentate│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│separat pentru fiecare element) (ct. 267*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lastRenderedPageBreak/>
        <w:t>│  │296* + 4092 + 411 + 413 + 418 + 425 + 4282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│431** + 437** + 4382 + 441** + 4424 + 4428**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│+ 444** + 445 + 446** + 447** + 4482 + 451**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│+ 453** + 456** + 4582 + 461 + 473** - 491 -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│495 - 496 + 5187)                            │06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│III. INVESTIŢII PE TERMEN SCURT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501 + 505 + 506 + 508 + 5113 + 5114-591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│- 595 - 596 - 598)                           │07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│IV. CASA ŞI CONTURI LA BĂNCI                 │08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5112 + 512 + 531 + 532 + 541 + 542)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│ACTIVE CIRCULANTE - TOTAL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│(rd. 05 la 08)                               │09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│C.│CHELTUIELI ÎN AVANS (ct. 471)                │10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│D.│DATORII: SUMELE CARE TREBUIE PLĂTITE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│ÎNTR-O PERIOADĂ DE PÂNĂ LA UN AN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161 + 162 + 166 + 167 + 168 - 169 + 269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│+ 401 + 403 + 404 + 405 + 408 + 419 + 421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│423 + 424 + 426 + 427 + 4281 + 431***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│437*** + 4381 + 441*** + 4423 + 4428***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lastRenderedPageBreak/>
        <w:t>│  │444*** + 446*** + 447*** + 4481 + 451***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│453*** + 455 + 456*** + 457 + 4581 + 462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│473*** + 509 + 5186 + 519)                   │11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│E. ACTIVE CIRCULANTE NETE/DATORII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│CURENTE NETE (rd. 09 + 10 - 11 - 19)         │12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│F.│TOTAL ACTIVE MINUS DATORII CURENTE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│(rd. 04 + 12)                                │13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│G.│DATORII: SUMELE CARE TREBUIE PLĂTITE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│ÎNTR-O PERIOADĂ MAI MARE DE UN AN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161 + 162 + 166 + 167 + 168 - 169 + 269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│+ 401 + 403 + 404 + 405 + 408 + 419 + 421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│423 + 424 + 426 + 427 + 4281 + 431***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│437*** + 4381 + 441*** + 4423 + 4428***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│444*** + 446*** + 447*** + 4481 + 451***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│453*** + 455 + 456*** + 4581 + 462 + 473***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│+ 509 + 5186 + 519)                          │14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│H.│PROVIZIOANE (ct. 151)                        │15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│I.│VENITURI ÎN AVANS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│(rd. 17 + 18), din care:                     │16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lastRenderedPageBreak/>
        <w:t>│  │Subvenţii pentru investiţii (ct. 475)        │17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│Venituri înregistrate în avans (ct. 472)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│total (rd. 19 + 20), din care:               │18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│Sume de reluat într-o perioadă de până la un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│an (ct. 472*)                                │19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│Sume de reluat într-o perioadă mai mare de un│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│an (ct. 472*)                                │20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│J.│CAPITAL ŞI REZERVE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│I. CAPITAL (rd. 22 la 24), din care:         │21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 capital subscris vărsat (ct. 1012)         │22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 capital subscris nevărsat (ct. 1011)       │23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 patrimoniul regiei (ct. 1015)              │24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│II. PRIME DE CAPITAL (ct. 104)               │25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lastRenderedPageBreak/>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│III. REZERVE DIN REEVALUARE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105)                                    │26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│IV. REZERVE (ct. 106)                        │27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│Acţiuni proprii (ct. 109)                    │28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│Câştiguri legate de instrumentele de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│capitaluri proprii (ct. 141)                 │29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│Pierderi legate de instrumentele de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│capitaluri proprii (ct. 149)                 │30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│V. PROFITUL SAU PIERDEREA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│REPORTAT(Ă) (ct. 117)                │SOLD C │31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                                     │SOLD D │32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│VI. PROFITUL SAU PIERDEREA           │SOLD C │33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│EXERCIŢIULUI FINANCIAR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121)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lastRenderedPageBreak/>
        <w:t>│  │                                     │SOLD D │34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│Repartizarea profitului (ct. 129)            │35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│CAPITALURI PROPRII - TOTAL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│(rd. 21 + 25 + 26 + 27 - 28 + 29 - 30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 + 31 - 32 + 33- 34 - 35)                    │36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│Patrimoniul public (ct. 1016)                │37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│CAPITALURI - TOTAL (rd. 36 + 37)             │38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*ST*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____________</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*29) Sumele înscrise la acest rând şi preluate din contul 267 reprezintă creanţele aferente contractelor de leasing financiar şi altor contracte asimilate, precum şi alte creanţe imobilizate, scadente într-o perioadă mai mică de 12 luni.</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 Conturi de repartizat după natura elementelor respective.</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 Solduri debitoare ale conturilor respective.</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 Solduri creditoare ale conturilor respective.</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ADMINISTRATOR,                  ÎNTOCMIT,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Numele şi prenumele ___________     Numele şi prenumele _______</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Semnătura ___________________       Calitatea _________________</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Ştampila unităţii                   Semnătura __________________</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Nr. de înregistrare în organismul</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profesional</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*ST*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331. - Structura bilanţului prescurtat care se întocmeşte de entităţile prevăzute la pct. 3 alin. (2) este următoarea:</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lastRenderedPageBreak/>
        <w:t xml:space="preserve">    Judeţul ______________________|_|_|  Forma de proprietate ______|_|_|</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Entitatea ________________________   Activitatea preponderentă</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Adresa: localitatea _______________, (denumire clasă CAEN) ________</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sectorul ___, str. _______ nr. ____,</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bl. _____ sc. _____, ap. ___________ Cod clasă CAEN _______|_|_|_|_|</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Telefon ___________, fax __________  Cod unic de înregistrare</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Număr din registrul comerţului _____ ____________|_|_|_|_|_|_|_|_|_|_|</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BILANŢ PRESCURTAT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la data de...</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lei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Denumirea elementului            │Nr.│       Sold la: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│rd.├────────────┬────────────┤</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   │Începutul   │Sfârşitul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   │exerciţiului│exerciţiului│</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   │financiar   │ financiar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A                              │B  │     1      │     2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│A.│ACTIVE IMOBILIZATE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│I. IMOBILIZĂRI NECORPORALE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201 + 203 + 205 + 2071 + 208 + 233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│234 - 280 - 290 - 2933)                      │01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│II. IMOBILIZĂRI CORPORALE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211 + 212 + 213 + 214 + 223 + 224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lastRenderedPageBreak/>
        <w:t>│  │231 + 232 - 281 - 291 - 2931)                │02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│III. IMOBILIZĂRI FINANCIARE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261 + 263 + 265 + 267* - 296*)          │03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│ACTIVE IMOBILIZATE - TOTAL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│(rd. 01 la 03)                               │04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│B.│ACTIVE CIRCULANTE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│I. STOCURI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301 + 321 + 302 + 322 + 303 + 323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│308 + 328 + 331 + 332 + 341 + 345 + 346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│348 + 351 + 354 + 356 + 357 + 358 + 361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│326 +/- 368 + 371 + 327 +/- 378 + 381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│388 - 391 - 392 - 393 - 394 - 395 - 396 -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│397 - 398 + 4091 - 4428)                     │05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│II. CREANŢE*29)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│(Sumele care urmează să fie încasate după o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│perioadă mai mare de un an trebuie prezentate│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│separat pentru fiecare element) (ct. 267*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│296* + 4092 + 411 + 413 + 418 + 425 + 4282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│431** + 437** + 4382 + 441** + 4424 + 4428**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lastRenderedPageBreak/>
        <w:t>│  │+ 444** + 445 + 446** + 447** + 4482 + 451**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│+ 453** + 456** + 4582 + 461 + 473** - 491 -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│495 - 496 + 5187)                            │06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│III. INVESTIŢII PE TERMEN SCURT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501 + 505 + 506 + 508 + 5113 + 5114-591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│- 595 - 596 - 598)                           │07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│IV. CASA ŞI CONTURI LA BĂNCI                 │08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5112 + 512 + 531 + 532 + 541 + 542)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│ACTIVE CIRCULANTE - TOTAL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│(rd. 05 la 08)                               │09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│C.│CHELTUIELI ÎN AVANS (ct. 471)                │10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│D.│DATORII: SUMELE CARE TREBUIE PLĂTITE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│ÎNTR-O PERIOADĂ DE PÂNĂ LA UN AN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161 + 162 + 166 + 167 + 168 - 169 + 269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│+ 401 + 403 + 404 + 405 + 408 + 419 + 421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│423 + 424 + 426 + 427 + 4281 + 431***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│437*** + 4381 + 441*** + 4423 + 4428***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│444*** + 446*** + 447*** + 4481 + 451***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│453*** + 455 + 456*** + 457 + 4581 + 462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lastRenderedPageBreak/>
        <w:t>│  │473*** + 509 + 5186 + 519)                   │11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│E. ACTIVE CIRCULANTE NETE/DATORII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│CURENTE NETE (rd. 09 + 10 - 11 - 19)         │12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│F.│TOTAL ACTIVE MINUS DATORII CURENTE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│(rd. 04 + 12)                                │13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│G.│DATORII: SUMELE CARE TREBUIE PLĂTITE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│ÎNTR-O PERIOADĂ MAI MARE DE UN AN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161 + 162 + 166 + 167 + 168 - 169 + 269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│+ 401 + 403 + 404 + 405 + 408 + 419 + 421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│423 + 424 + 426 + 427 + 4281 + 431***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│437*** + 4381 + 441*** + 4423 + 4428***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│444*** + 446*** + 447*** + 4481 + 451***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│453*** + 455 + 456*** + 4581 + 462 + 473***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│+ 509 + 5186 + 519)                          │14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│H.│PROVIZIOANE (ct. 151)                        │15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│I.│VENITURI ÎN AVANS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│(rd. 17 + 18 + 21), din care:                │16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│Subvenţii pentru investiţii (ct. 475)        │17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lastRenderedPageBreak/>
        <w:t>│  │Venituri înregistrate în avans (ct. 472)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│total (rd. 19 + 20), din care:               │18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│Sume de reluat într-o perioadă de până la un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│an (ct. 472*)                                │19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│Sume de reluat într-o perioadă mai mare de un│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│an (ct. 472*)                                │20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│Fondul comercial negativ (ct. 2075)          │21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│J.│CAPITAL ŞI REZERVE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│I. CAPITAL (rd. 23 la 25), din care:         │22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 capital subscris vărsat (ct. 1012)         │23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 capital subscris nevărsat (ct. 1011)       │24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 patrimoniul regiei (ct. 1015)              │25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│II. PRIME DE CAPITAL (ct. 104)               │26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lastRenderedPageBreak/>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│III. REZERVE DIN REEVALUARE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105)                                    │27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│IV. REZERVE (ct. 106)                        │28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│Acţiuni proprii (ct. 109)                    │29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│Câştiguri legate de instrumentele de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│capitaluri proprii (ct. 141)                 │30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│Pierderi legate de instrumentele de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│capitaluri proprii (ct. 149)                 │31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│V. PROFITUL SAU PIERDEREA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│REPORTAT(Ă) (ct. 117)                │SOLD C │32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                                     │SOLD D │33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│VI. PROFITUL SAU PIERDEREA           │SOLD C │34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│EXERCIŢIULUI FINANCIAR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121)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lastRenderedPageBreak/>
        <w:t>│  │                                     │SOLD D │35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│Repartizarea profitului (ct. 129)            │36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│CAPITALURI PROPRII - TOTAL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│(rd. 22 + 26 + 27 + 28 - 29 + 30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 - 31 + 32 - 33 + 34 - 35 - 36)              │37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│Patrimoniul public (ct. 1016)                │38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│CAPITALURI - TOTAL (rd. 37 + 38)             │39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ADMINISTRATOR,               ÎNTOCMIT,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Numele şi prenumele ___________   Numele şi prenumele ______________</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Semnătura ___________________     Calitatea ________________________</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Ştampila unităţii                 Semnătura ________________________</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Nr. de înregistrare în organismul</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profesional"</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*ST*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____________</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*29) Sumele înscrise la acest rând şi preluate din contul 267 reprezintă creanţele aferente contractelor de leasing financiar şi altor contracte asimilate, precum şi alte creanţe imobilizate, scadente într-o perioadă mai mică de 12 luni.</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Conturi de repartizat după natura elementelor respective.</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Solduri debitoare ale conturilor respective.</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Solduri creditoare ale conturilor respective.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Pct. 331 din Secţiunea 1.2., Cap. VI "Structura situaţiilor financiare anuale" a fost modificat de pct. 14 al </w:t>
      </w:r>
      <w:r w:rsidRPr="00C00E1C">
        <w:rPr>
          <w:rFonts w:ascii="Courier New" w:hAnsi="Courier New" w:cs="Courier New"/>
          <w:vanish/>
          <w:lang w:val="en-US"/>
        </w:rPr>
        <w:t>&lt;LLNK 12010  2869 50AZ02   0 50&gt;</w:t>
      </w:r>
      <w:r w:rsidRPr="00C00E1C">
        <w:rPr>
          <w:rFonts w:ascii="Courier New" w:hAnsi="Courier New" w:cs="Courier New"/>
          <w:color w:val="0000FF"/>
          <w:u w:val="single"/>
          <w:lang w:val="en-US"/>
        </w:rPr>
        <w:t xml:space="preserve">art. I din ORDINUL </w:t>
      </w:r>
      <w:r w:rsidRPr="00C00E1C">
        <w:rPr>
          <w:rFonts w:ascii="Courier New" w:hAnsi="Courier New" w:cs="Courier New"/>
          <w:color w:val="0000FF"/>
          <w:u w:val="single"/>
          <w:lang w:val="en-US"/>
        </w:rPr>
        <w:lastRenderedPageBreak/>
        <w:t>nr. 2.869 din 23 decembrie 2010</w:t>
      </w:r>
      <w:r w:rsidRPr="00C00E1C">
        <w:rPr>
          <w:rFonts w:ascii="Courier New" w:hAnsi="Courier New" w:cs="Courier New"/>
          <w:lang w:val="en-US"/>
        </w:rPr>
        <w:t>, publicat în MONITORUL OFICIAL nr. 882 din 29 decembrie 2010.</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SECŢIUNEA 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DE PROFIT ŞI PIERDERE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332. - Structura contului de profit şi pierdere este următoarea:</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CONTUL DE PROFIT ŞI PIERDERE</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la data de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 lei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Denumirea indicatorilor             │Nr.│ Exerciţiul financiar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│rd.├────────────┬────────────┤</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   │Precedent   │   Curent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A                              │B  │     1      │     2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│1.│Cifra de afaceri netă                        │01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│(rd. 02 + 03 - 04 + 05 + 06)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│Producţia vândută (ct. 701 + 702+ 703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│704 + 705 + 706 + 708)                       │02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│Venituri din vânzarea mărfurilor (ct. 707)   │03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│Reduceri comerciale acordate (ct. 709)       │04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lastRenderedPageBreak/>
        <w:t>│  │Venituri din dobânzi înregistrate de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│entităţile radiate din Registrul general şi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│care mai au în derulare contracte de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│leasing (ct. 766*)                           │05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│Venituri din subvenţii de exploatare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│aferente cifrei de afaceri nete (ct. 7411)   │06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│2. Venituri aferente costului producţiei în  │07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│curs de execuţie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711 + 712)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│Sold C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│Sold D                                       │08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│3.│Producţia realizată de entitate pentru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│scopurile sale proprii şi capitalizată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721 + 722)                              │09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│4.│Alte venituri din exploatare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758 + 7417)                             │10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│VENITURI DIN EXPLOATARE - TOTAL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│(rd. 01 + 07 - 08 + 09 + 10)                    │11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lastRenderedPageBreak/>
        <w:t>│  │5. a) Cheltuieli cu materiile prime şi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│materialele consumabile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601 + 602 - 7412)                       │12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│Alte cheltuieli materiale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603 + 604 + 606 + 608)                  │13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│b) Alte cheltuieli externe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│(cu energie şi apă) (ct. 605 - 7413)         │14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 Cheltuieli privind mărfurile (ct. 607)    │15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│Reduceri comerciale primite (ct. 609)        │16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│6.│Cheltuieli cu personalul (rd. 18 + 19),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│din care:                                    │17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│a) Salarii şi indemnizaţii*30)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641 + 642 + 643 + 644 - 7414)           │18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│b) Cheltuieli cu asigurările şi protecţia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│socială (ct. 645 - 7415)                     │19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lastRenderedPageBreak/>
        <w:t>│7.│a) Ajustări de valoare privind imobilizările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│corporale şi necorporale (rd. 21 - 22)       │20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│a.1) Cheltuieli (ct. 6811 + 6813)            │21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│a.2) Venituri (ct. 7813)                     │22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│b) Ajustări de valoare privind activele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│circulante (rd. 24 - 25)                     │23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│b.1) Cheltuieli (ct. 654 + 6814)             │24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│b.2) Venituri (ct. 754 + 7814)               │25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│8.│Alte cheltuieli de exploatare (rd. 27 la 30) │26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│8.1. Cheltuieli privind prestaţiile externe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611 + 612 + 613 + 614 + 621 + 622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│623 + 624 + 625 + 626 + 627 + 628 -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│7416)                                        │27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│8.2. Cheltuieli cu alte impozite, taxe şi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lastRenderedPageBreak/>
        <w:t>│  │vărsăminte asimilate (ct. 635)               │28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│8.3. Alte cheltuieli (ct. 652 + 658)         │29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│Cheltuieli cu dobânzile de refinanţare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│înregistrate de entităţile radiate din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│Registrul general şi care mai au în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│derulare contracte de leasing (ct. 666*)     │30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│Ajustări privind provizioanele (rd. 32 - 33) │31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 Cheltuieli (ct. 6812)                      │32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 Venituri (ct. 7812)                        │33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│CHELTUIELI DE EXPLOATARE - TOTAL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│(rd. 12 la 15 - 16 + 17 + 20 + 23 + 26 + 31)    │34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│PROFITUL SAU PIERDEREA DIN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│EXPLOATARE: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 Profit (rd. 11 - 34)                       │35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lastRenderedPageBreak/>
        <w:t>│  │- Pierdere (rd. 34 - 11)                     │36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│9.│Venituri din interese de participare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7611 + 7613)                            │37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 din care, veniturile obţinute de la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│entităţile afiliate                          │38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│10│Venituri din alte investiţii şi împrumuturi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│care fac parte din activele imobilizate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763)                                    │39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 din care, veniturile obţinute de la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│entităţile afiliate                          │40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│11│Venituri din dobânzi (ct. 766*)              │41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 din care, veniturile obţinute de la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│entităţile afiliate                          │42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│Alte venituri financiare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762 + 764 + 765 + 767 + 768)            │43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│VENITURI FINANCIARE - TOTAL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lastRenderedPageBreak/>
        <w:t>│(rd. 37 + 39 + 41 + 43)                         │44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│12│Ajustări de valoare privind imobilizările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│financiare şi investiţiile financiare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│detinute ca active circulante (rd. 46 - 47)  │45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 Cheltuieli (ct. 686)                       │46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 Venituri (ct. 786)                         │47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│13│Cheltuieli privind dobânzile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666* - 7418)                            │48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 din care, cheltuielile în relaţia cu       │49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│entităţile afiliate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│Alte cheltuieli financiare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│(ct. 663 + 664 + 665 + 667 + 668)            │50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│CHELTUIELI FINANCIARE - TOTAL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│(rd. 45 + 48 + 50)                              │51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│PROFITUL SAU PIERDEREA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│FINANCIAR(Ă):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lastRenderedPageBreak/>
        <w:t>├──┬─────────────────────────────────────────────┤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 Profit (rd. 44 - 51)                       │52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 Pierdere (rd. 51 - 44)                     │53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│14│PROFITUL SAU PIERDEREA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│CURENT(Ă):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 Profit (rd. 11 + 44 - 34 - 51)             │54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 Pierdere (rd. 34 + 51 - 11 - 44)           │55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│15│Venituri extraordinare (ct. 771)             │56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│16│Cheltuieli extraordinare (ct. 671)           │57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│17│PROFITUL SAU PIERDEREA DIN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│ACTIVITATEA EXTRAORDINARĂ: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 Profit (rd. 56 - 57)                       │58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 Pierdere (rd. 57 - 56)                     │59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lastRenderedPageBreak/>
        <w:t>│VENITURI TOTALE (rd. 11 + 44 + 56)              │60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│CHELTUIELI TOTALE (rd. 34 + 51 + 57)            │61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│PROFITUL SAU PIERDEREA BRUT(Ă):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 Profit (rd. 60 - 61)                       │62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 Pierdere (rd. 61- 60)                      │63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│18│Impozitul pe profit (ct. 691)                │64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│19│Alte impozite neprezentate la elementele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│de mai sus (ct. 698)                         │65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│20│PROFITUL SAU PIERDEREA NET(Ă) A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│EXERCIŢIULUI FINANCIAR: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 Profit (rd. 62 - 64 - 65)                  │66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 Pierdere                                   │67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│(rd. 63 + 64 + 65);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│(rd. 64 + 65 - 62)                           │   │            │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*ST*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___________</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lastRenderedPageBreak/>
        <w:t xml:space="preserve">    *30) La acest rând se cuprind şi drepturile colaboratorilor, stabilite potrivit legislaţiei muncii, care se preiau din rulajul debitor al contului 621 "Cheltuieli cu colaboratorii", analitic "Colaboratori persoane fizice".</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 Conturi de repartizat după natura elementelor respective.</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ADMINISTRATOR,                     ÎNTOCMIT,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Numele şi prenumele ___________          Numele şi prenumele __________</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Semnătura ___________________            Calitatea ____________________</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Ştampila unităţii                        Semnătura ____________________</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Nr. de înregistrare în organismul</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profesional</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*ST*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332. - Structura contului de profit şi pierdere este următoarea:</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CONTUL DE PROFIT ŞI PIERDERE</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la data de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lei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Denumirea indicatorilor             │Nr.│ Exerciţiul financiar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│rd.├────────────┬────────────┤</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   │Precedent   │   Curent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A                              │B  │     1      │     2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│1.│Cifra de afaceri netă                        │01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│(rd. 02 + 03 - 04 + 05 + 06)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│Producţia vândută (ct. 701 + 702+ 703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│704 + 705 + 706 + 708)                       │02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lastRenderedPageBreak/>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│Venituri din vânzarea mărfurilor (ct. 707)   │03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│Reduceri comerciale acordate (ct. 709)       │04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│Venituri din dobânzi înregistrate de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│entităţile radiate din Registrul general şi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│care mai au în derulare contracte de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│leasing (ct. 766*)                           │05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│Venituri din subvenţii de exploatare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│aferente cifrei de afaceri nete (ct. 7411)   │06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│2. Venituri aferente costului producţiei în  │07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│curs de execuţie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711 + 712)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│Sold C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│Sold D                                       │08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│3.│Producţia realizată de entitate pentru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│scopurile sale proprii şi capitalizată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721 + 722)                              │09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lastRenderedPageBreak/>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│4.│Alte venituri din exploatare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758 + 7417 + 7815)                      │10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 din care, venituri din fondul comercial    │11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│negativ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│VENITURI DIN EXPLOATARE - TOTAL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│(rd. 01 + 07 - 08 + 09 + 10)                    │12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│5.│a) Cheltuieli cu materiile prime şi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│materialele consumabile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601 + 602 - 7412)                       │13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│Alte cheltuieli materiale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603 + 604 + 606 + 608)                  │14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│b) Alte cheltuieli externe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│(cu energie şi apă) (ct. 605 - 7413)         │15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 Cheltuieli privind mărfurile (ct. 607)    │16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│Reduceri comerciale primite (ct. 609)        │17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lastRenderedPageBreak/>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│6.│Cheltuieli cu personalul (rd. 19 + 20),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│din care:                                    │18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│a) Salarii şi indemnizaţii*30)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641 + 642 + 643 + 644 - 7414)           │19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│b) Cheltuieli cu asigurările şi protecţia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│socială (ct. 645 - 7415)                     │20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│7.│a) Ajustări de valoare privind imobilizările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│corporale şi necorporale (rd. 22 - 23)       │21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│a.1) Cheltuieli (ct. 6811 + 6813)            │22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│a.2) Venituri (ct. 7813)                     │23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│b) Ajustări de valoare privind activele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│circulante (rd. 25 - 26)                     │24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│b.1) Cheltuieli (ct. 654 + 6814)             │25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lastRenderedPageBreak/>
        <w:t>│  │b.2) Venituri (ct. 754 + 7814)               │26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│8.│Alte cheltuieli de exploatare (rd. 28 la 31) │27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│8.1. Cheltuieli privind prestaţiile externe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611 + 612 + 613 + 614 + 621 + 622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│623 + 624 + 625 + 626 + 627 + 628 -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│7416)                                        │28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│8.2. Cheltuieli cu alte impozite, taxe şi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│vărsăminte asimilate (ct. 635)               │29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│8.3. Alte cheltuieli (ct. 652 + 658)         │30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│Cheltuieli cu dobânzile de refinanţare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│înregistrate de entităţile radiate din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│Registrul general şi care mai au în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│derulare contracte de leasing (ct. 666*)     │31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│Ajustări privind provizioanele (rd. 33 - 34) │32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 Cheltuieli (ct. 6812)                      │33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lastRenderedPageBreak/>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 Venituri (ct. 7812)                        │34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│CHELTUIELI DE EXPLOATARE - TOTAL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│(rd. 13 la 16 - 17 + 18 + 21 + 24 + 27 + 32)    │35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│PROFITUL SAU PIERDEREA DIN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│EXPLOATARE: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 Profit (rd. 12 - 35)                       │36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 Pierdere (rd. 35 - 12)                     │37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│9.│Venituri din interese de participare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7611 + 7613)                            │38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 din care, veniturile obţinute de la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│entităţile afiliate                          │39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│10│Venituri din alte investiţii şi împrumuturi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│care fac parte din activele imobilizate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763)                                    │40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 din care, veniturile obţinute de la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lastRenderedPageBreak/>
        <w:t>│  │entităţile afiliate                          │41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│11│Venituri din dobânzi (ct. 766*)              │42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 din care, veniturile obţinute de la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│entităţile afiliate                          │43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│Alte venituri financiare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762 + 764 + 765 + 767 + 768)            │44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│VENITURI FINANCIARE - TOTAL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│(rd. 38 + 40 + 42 + 44)                         │45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│12│Ajustări de valoare privind imobilizările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│financiare şi investiţiile financiare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│detinute ca active circulante (rd. 47 - 48)  │46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 Cheltuieli (ct. 686)                       │47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 Venituri (ct. 786)                         │48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│13│Cheltuieli privind dobânzile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666* - 7418)                            │49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lastRenderedPageBreak/>
        <w:t>│  │- din care, cheltuielile în relaţia cu       │50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│entităţile afiliate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│Alte cheltuieli financiare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│(ct. 663 + 664 + 665 + 667 + 668)            │51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│CHELTUIELI FINANCIARE - TOTAL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│(rd. 46 + 49 + 51)                              │52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│PROFITUL SAU PIERDEREA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│FINANCIAR(Ă):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 Profit (rd. 45 - 52)                       │53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 Pierdere (rd. 52 - 45)                     │54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│14│PROFITUL SAU PIERDEREA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│CURENT(Ă):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 Profit (rd. 12 + 45 - 35 - 52)             │55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 Pierdere (rd. 35 + 52 - 12 - 45)           │56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│15│Venituri extraordinare (ct. 771)             │57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lastRenderedPageBreak/>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│16│Cheltuieli extraordinare (ct. 671)           │58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│17│PROFITUL SAU PIERDEREA DIN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│ACTIVITATEA EXTRAORDINARĂ: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 Profit (rd. 57 - 58)                       │59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 Pierdere (rd. 58 - 57)                     │60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│VENITURI TOTALE (rd. 12 + 45 + 57)              │61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│CHELTUIELI TOTALE (rd. 35 + 52 + 58)            │62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│PROFITUL SAU PIERDEREA BRUT(Ă):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 Profit (rd. 61 - 62)                       │63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 Pierdere (rd. 62- 61)                      │64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│18│Impozitul pe profit (ct. 691)                │65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│19│Alte impozite neprezentate la elementele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│de mai sus (ct. 698)                         │66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lastRenderedPageBreak/>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│20│PROFITUL SAU PIERDEREA NET(Ă) A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│EXERCIŢIULUI FINANCIAR: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 Profit (rd. 63 - 65 - 66)                  │67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 Pierdere                                   │68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│(rd. 64 + 65 + 66);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│(rd. 65 + 66 - 63)                           │   │            │            │</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ADMINISTRATOR,                     ÎNTOCMIT,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Numele şi prenumele ___________          Numele şi prenumele __________</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Semnătura ___________________            Calitatea ____________________</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Ştampila unităţii                        Semnătura ____________________</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Nr. de înregistrare în organismul</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profesional</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*ST*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___________</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*30) La acest rând se cuprind şi drepturile colaboratorilor, stabilite potrivit legislaţiei muncii, care se preiau din rulajul debitor al contului 621 «Cheltuieli cu colaboratorii», analitic «Colaboratori persoane fizice».</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Conturi de repartizat după natura elementelor respective.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Pct. 332 din Secţiunea 2, Cap. VI "Structura situaţiilor financiare anuale" a fost modificat de pct. 15 al </w:t>
      </w:r>
      <w:r w:rsidRPr="00C00E1C">
        <w:rPr>
          <w:rFonts w:ascii="Courier New" w:hAnsi="Courier New" w:cs="Courier New"/>
          <w:vanish/>
          <w:lang w:val="en-US"/>
        </w:rPr>
        <w:t>&lt;LLNK 12010  2869 50AZ02   0 50&gt;</w:t>
      </w:r>
      <w:r w:rsidRPr="00C00E1C">
        <w:rPr>
          <w:rFonts w:ascii="Courier New" w:hAnsi="Courier New" w:cs="Courier New"/>
          <w:color w:val="0000FF"/>
          <w:u w:val="single"/>
          <w:lang w:val="en-US"/>
        </w:rPr>
        <w:t>art. I din ORDINUL nr. 2.869 din 23 decembrie 2010</w:t>
      </w:r>
      <w:r w:rsidRPr="00C00E1C">
        <w:rPr>
          <w:rFonts w:ascii="Courier New" w:hAnsi="Courier New" w:cs="Courier New"/>
          <w:lang w:val="en-US"/>
        </w:rPr>
        <w:t>, publicat în MONITORUL OFICIAL nr. 882 din 29 decembrie 2010.</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SECŢIUNEA 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SITUAŢIA MODIFICĂRILOR CAPITALULUI PROPRIU</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333. - Structura exemplificativă a situaţiei modificărilor capitalului propriu este următoarea: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SITUAŢIA MODIFICĂRILOR CAPITALULUI PROPRIU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la data de...........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lei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Denumirea            │Sold la  │  Creşteri │ Reduceri  │ Sold la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elementului          │începutul├─────┬─────┼─────┬─────┤ sfârşitul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│exerci-  │Total│Prin │Total│Prin │exerciţiului│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│ţiului   │din  │tran-│din  │tran-│ financiar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│financiar│care:│sfer │care:│sfer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                  │   1     │  2  │  3  │  4  │  5  │     6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│Capital subscris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│Patrimoniul regiei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│Prime de capital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│Rezerve din reevaluare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│Rezerve legale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│Rezerve statutare sau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│contractuale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│Rezerve reprezentând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│surplusul realizat din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│rezerve din reevaluare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│Alte rezerve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│Acţiuni proprii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│Câştiguri legate de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│instrumentele de capitaluri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│proprii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│Pierderi legate de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│instrumentele de capitaluri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│proprii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│Rezultatul         │Sold C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│reportat           │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│reprezentând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│profitul           │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│nerepartizat       │Sold D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│sau pierderea      │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│neacoperită        │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│Rezultatul         │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│reportat           │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│provenit din       │Sold C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│adoptarea          │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│pentru prima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│dată a IAS, mai    │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│puţin              │Sold D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│IAS 29*31)         │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│Rezultatul         │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│reportat           │Sold C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│provenit din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│corectarea         │Sold D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│erorilor           │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│contabile          │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│Rezultatul         │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│reportat           │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│provenit din       │Sold C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│trecerea la        │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│aplicarea          │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│Reglementărilor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│contabile          │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│conforme cu        │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│Directiva a        │Sold D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│patra a            │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│Comunităţilor      │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│Economice          │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│Europene           │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│Profitul sau       │Sold C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│pierderea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│exerciţiului       │Sold D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│financiar          │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│Repartizarea       │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│profitului         │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│Total              │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│capitaluri         │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│proprii            │        │         │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*ST*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__________</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*31) Acest cont apare doar la entităţile care au aplicat Reglementările contabile aprobate prin OMFP nr. 94/2001 şi până la închiderea soldului acestui cont.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ADMINISTRATOR,                      ÎNTOCMIT,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Numele şi prenumele ___________     Numele şi prenumele __________</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Semnătura ___________________       Calitatea ____________________</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Ştampila unităţii                   Semnătura ____________________</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Nr. de înregistrare în organismul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profesional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*ST*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Nota 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Prezentările cifrice cuprinse în situaţia prezentată mai sus trebuie să fie însoţite de informaţii referitoare la: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natura modificărilor;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tratamentul fiscal aplicat, acolo unde este cazul;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natura şi scopul pentru care au fost constituite rezervele;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orice alte informaţii semnificative.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Nota 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Modificările capitalului propriu se prezintă pentru cele două exerciţii financiare, precedent şi curent.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SECŢIUNEA 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SITUAŢIA FLUXURILOR DE NUMERAR</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334. - (1) O entitate prezintă situaţia fluxurilor de numerar pentru fiecare perioadă pentru care sunt prezentate situaţiile financiare anuale. Situaţia fluxurilor de numerar prezintă modul în care o entitate generează şi utilizează numerarul şi echi valentele de numerar.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contextul întocmirii acestei situaţii: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fluxurile de numerar sunt intrările sau ieşirile de numerar şi echivalente de numerar;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numerarul cuprinde disponibilităţile băneşti şi depozitele la vedere;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echivalentele de numerar sunt investiţiile financiare pe termen scurt, extrem de lichide, care sunt uşor convertibile în sume cunoscute de numerar şi care sunt supuse unui risc nesemnificativ de schimbare a valorii.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Situaţia fluxurilor de numerar trebuie să prezinte fluxurile de numerar ale entităţii din cursul perioadei, clasificate pe activităţi de exploatare, de investiţie şi de finanţare.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Activităţile de exploatare sunt principalele activităţi generatoare de venituri ale entităţii, precum şi alte activităţi care nu sunt activităţi de investiţie sau finanţare.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Activităţile de investiţie constau în achiziţionarea şi cedarea de active imobilizate şi de alte investiţii care nu sunt incluse în echivalentele de numerar.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Activităţile de finanţare sunt activităţi care au drept rezultat modificări ale valorii şi structurii capitalurilor proprii şi împrumuturilor entităţii.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Fluxurile de numerar exclud mişcările între elemente care constituie numerar sau echivalente de numerar, deoarece aceste componente fac parte din gestiunea numerarului unei entităţi, şi nu din activităţile de exploatare, investiţie şi finanţare. Gestiunea numerarului presupune plasarea excedentului de numerar în echivalente de numerar.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Structura exemplificativă a situaţiei fluxurilor de numerar întocmită atunci când fluxurile de numerar din activitatea de exploatare sunt prezentate pe baza metodei directe, este următoarea: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SITUAŢIA FLUXURILOR DE NUMERAR*32)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la data de...............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_________</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*32) Entităţile pot folosi şi metoda indirectă de prezentare a Situaţiei fluxurilor de numerar.</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lei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Denumirea elementului                     │Exerciţiul financiar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│Precedent  │   Curent│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                                      │     1     │     2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│Fluxuri de numerar din activităţi de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│exploatare: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│Încasări de la clienţi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│Plăţi către furnizori şi angajaţi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│Dobânzi plătite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│Impozit pe profit plătit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│Încasări din asigurarea împotriva cutremurelor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│Numerar net din activităţi de exploatare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│Fluxuri de numerar din activităţi de investiţie: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│Plăţi pentru achiziţionarea de acţiuni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│Plăţi pentru achiziţionarea de imobilizări corporale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│Încasări din vânzarea de imobilizări corporale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│Dobânzi încasate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│Dividende încasate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│Numerar net din activităţi de investiţie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│Fluxuri de numerar din activităţi de finanţare: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│Încasări din emisiunea de acţiuni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│Încasări din împrumuturi pe termen lung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│Plata datoriilor aferente leasing-ului financiar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│Dividende plătite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│Numerar net din activităţi de finanţare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│Creşterea netă a numerarului şi echivalentelor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│de numerar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│Numerar şi echivalente de numerar la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│începutul exerciţiului financiar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│Numerar şi echivalentele de numerar la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│sfârşitul exerciţiului financiar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ADMINISTRATOR,                       ÎNTOCMIT,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Numele şi prenumele ___________   Numele şi prenumele ____ ___</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Semnătura ___________________     Calitatea _________________</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Ştampila unităţii                 Semnătura __________________</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Nr. de înregistrare în organismul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profesional</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*ST*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Conform metodei directe, sunt evidenţiate clasele principale de încasări şi plăţi.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 Fluxurile de numerar din activitatea de exploatare pot fi prezentate şi conform metodei indirecte, exemplificată în continuare (pentru un exerciţiu financiar):</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Profit brut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Ajustări pentru: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Cheltuieli cu amortizarea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Cheltuieli cu provizioanele şi ajustările pentru depreciere sau pierdere de valoare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Venituri din reluări de provizioane şi ajustări pentru depreciere sau pierdere de valoare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Cheltuieli financiare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Venituri financiare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Cheltuieli privind activele cedate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Venituri din vânzarea activelor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Variaţia soldurilor conturilor de creanţe comerciale şi alte creanţe din exploatare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Variaţia soldurilor conturilor de datorii comerciale şi alte datorii din exploatare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Variaţia soldurilor conturilor de stocuri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Numerar generat din exploatare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Dobânzi plătite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Impozit pe profit plătit.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(6) Fluxurile de numerar din dobânzi şi dividende încasate sau plătite se prezintă separat. Fiecare dintre acestea se clasifică într-o manieră consecventă de la o perioadă la alta, ca fiind generat fie de activităţi de exploatare, fie de investiţie sau de finanţare.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O entitate poate clasifica dobânda plătită, precum şi dobânda şi dividendele încasate drept fluxuri de numerar din exploatare, finanţare şi, respectiv, din investiţie.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Dividendele plătite pot fi clasificate drept fluxuri de numerar din finanţare sau exploatare.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SECŢIUNEA 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EXEMPLE DE PREZENTARE A NOTELOR EXPLICATIVE LA SITUAŢIILE FINANCIARE ANUALE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335. - Această secţiune exemplifică modul de prezentare în notele explicative la situaţiile financiare anuale, a informaţiilor cerute de prezentele reglementări. Ca urmare, entităţile stabilesc formatul notelor explicative, cu condiţia prezentării cel puţin a informaţiilor solicitate, referitoare la elementele cuprinse în situaţiile financiare anuale.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Notele explicative prezentate în continuare constituie doar exemple de prezentare, entităţile trebuind să întocmească note explicative care să acopere toate informaţiile necesar a fi prezentate potrivit prezentelor reglementări: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 Active imobilizate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Provizioane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Repartizarea profitului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Analiza rezultatului din exploatare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 Situaţia creanţelor şi datoriilor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 Principii, politici şi metode contabile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 Participaţii şi surse de finanţare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 Informaţii privind salariaţii şi membrii organelor de administraţie, conducere şi de supraveghere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9. Exemple de calcul şi analiză a principalilor indicatori economico-financiari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10. Alte informaţii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Nota 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Active imobilizate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*Font 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lei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│Denumi- │    Valoarea brută**)               │         Ajustări de valoare***)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│rea     │                                    │ (amortizări şi ajustări pentru depreciere│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│elemen- │                                    │         sau pierdere de valoare)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│tului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│imobili-│Sold la  │Creşteri│Cedări,│Sold la  │Sold la  │Ajustări │Reduceri│  Sold la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│zare*)  │începutul│****)   │transfe│sfârşitul│începutul│înregis- │  sau   │ sfârşitul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│exerci-  │        │ruri şi│exerci-  │exerci-  │trate    │reluări │exerciţiului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│ţiului   │        │alte   │ţiului   │ţiului   │în cursul│        │financiar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│financiar│        │redu-  │financiar│financiar│exerci-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         │        │ceri   │         │         │ţiului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         │        │       │         │         │financiar│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0    │    1    │    2   │   3   │4=1+2-3  │    5    │   6     │  7     │8 = 5 + 6 - 7│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*ST*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_________</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Cheltuielile de constituire şi cheltuielile de dezvoltare vor fi detaliate, prezentându-se motivele imobilizării şi perioada de amortizare, cu justificarea acesteia.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Modificările valorii brute se vor prezenta plecând de la costul de achiziţie sau costul de producţie pentru fiecare element de imobilizare, în funcţie de tratamentele contabile aplicate.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cazul în care durata contractului sau durata de utilizare a elementelor de natura cheltuielilor de dezvoltare depăşeşte cinci ani, aceasta trebuie prezentată în notele explicative, împreună cu motivele care au determinat-o.</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În cazul fondului comercial amortizat într-o perioadă de peste cinci ani, această perioadă nu trebuie să depăşească durata de utilizare economică a activului şi trebuie să fie prezentată şi justificată în notele explicative.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Se vor prezenta duratele de viaţă sau ratele de amortizare utilizate, metodele de amortizare şi ajustările care privesc exerciţiile anterioare.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Se vor prezenta separat creşterile de valoare apărute din procesul de dezvoltare internă.</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Nota 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Provizioane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lei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│Denumirea      │Sold la începutul│   Transferuri**)  │  Sold la sfârşitul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│provizionului*)│  exerciţiului   ├─────────┬─────────┤   exerciţiului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   financiar     │ în cont │ din cont│     financiar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0          │      1          │    2    │    3    │  4 = 1 + 2 - 3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*ST*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_________</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Provizioanele prezentate în bilanţ la "Alte provizioane" trebuie descrise în notele explicative, dacă acestea sunt semnificative.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Cu explicarea naturii, sursei sau destinaţiei acestora.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Nota 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Repartizarea profitului*)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lei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Destinaţia profitului                         │        Suma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│Profit net de repartizat: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rezerva legală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acoperirea pierderii contabile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dividende etc.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│Profit nerepartizat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*ST*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__________</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În cazul acoperirii pierderii contabile reportate, se vor prezenta sursele de acoperire a acesteia.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Nota 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Analiza rezultatului din exploatare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lei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Denumirea indicatorului                   │Exerciţiul financiar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│Precedent  │   Curent│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0                                    │    1      │   2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│1. Cifra de afaceri netă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│2. Costul bunurilor vândute şi al serviciilor prestate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(3 + 4 +5)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│3. Cheltuielile activităţii de bază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│4. Cheltuielile activităţilor auxiliare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│5. Cheltuielile indirecte de producţie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│6. Rezultatul brut aferent cifrei de afaceri nete (1-2)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│7. Cheltuielile de desfacere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│8. Cheltuieli generale de administraţie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│9. Alte venituri din exploatare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│10. Rezultatul din exploatare (6 - 7 - 8 + 9)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*ST*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Nota 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Situaţia creanţelor şi datoriilor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lei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│Creanţe   │   Sold la sfârşitul      │     Termen de lichiditate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  exerciţiului financiar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                          │     Sub 1 an     │     Peste 1 an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0     │          1 = 2 + 3       │      2           │         3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│Total, din│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│care: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lei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│Datorii*) │   Sold la sfârşitul      │     Termen de exigibilitate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  exerciţiului financiar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                          │ Sub 1 an   │  1-5 ani │ Peste 5 ani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0     │    1 = 2 + 3 + 4         │    2       │   3      │        4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│Total,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│din care: │                          │            │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*ST*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__________</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Se vor menţiona următoarele informaţii: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clauzele legate de achitarea datoriilor şi rata dobânzii aferente împrumuturilor;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datoriile pentru care s-au depus garanţii sau au fost efectuate ipotecări: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datoriei;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şi natura garanţiilor;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valoarea obligaţiilor pentru care s-au constituit provizioane;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valoarea obligaţiilor privind plata pensiilor.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Nota 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Principii, politici şi metode contabile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Se vor prezenta: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Reglementările contabile aplicate la întocmirea şi prezentarea situaţiilor financiare anuale.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Abaterile de la principiile şi politicile contabile, metodele de evaluare şi de la alte prevederi din reglementările contabile, menţionându-se: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natura;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motivele;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evaluarea efectului asupra activelor şi datoriilor, poziţiei financiare şi a profitului sau pierderii.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Dacă valorile prezentate în situaţiile financiare nu sunt comparabile, absenţa comparabilităţii trebuie prezentată în notele explicative, însoţită de comentarii relevante.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Valoarea reziduală pentru imobilizări stabilită în situaţia în care nu se cunoaşte preţul de achiziţie sau costul de producţie al acesteia.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 Suma dobânzilor incluse în costul activelor imobilizate şi circulante cu ciclu lung de fabricaţie.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f) În cazul reevaluării imobilizărilor 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elementele supuse reevaluării, precum şi metodele prin care sunt determinate valorile rezultate în urma reevaluării;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cost istoric a imobilizărilor reevaluate;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tratamentul în scop fiscal al rezervei din reevaluare;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modificările rezervei din reevaluare: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valoarea rezervei din reevaluare la începutul exerciţiului financiar;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diferenţele din reevaluare transferate la rezerva din reevaluare în cursul exerciţiului financiar;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sumele capitalizate sau transferate într-un alt mod din rezerva din reevaluare în cursul exerciţiului financiar, prezentându-se natura oricărui astfel de transfer, cu respectarea legislaţiei în vigoare;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valoarea rezervei din reevaluare la sfârşitul exerciţiului financiar.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g) Dacă activele fac obiectul ajustărilor excepţionale de valoare exclusiv în scop fiscal, suma ajustărilor şi motivele pentru care acestea au fost efectuate trebuie prezentate în notele explicative.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h) Dacă valoarea prezentată în bilanţ, rezultată după aplicarea metodelor FIFO, CMP sau LIFO, diferă în mod semnificativ, la data bilanţului, de valoarea determinată pe baza ultimei valori de piaţă cunoscute înainte de data bilanţului, valoarea acestei diferenţe trebuie prezentată în notele explicative ca total, pe categorii de active fungibile.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Nota 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Participaţii şi surse de finanţare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Se vor prezenta următoarele informaţii: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se menţionează existenţa oricăror certificate de participare, valori mobiliare, obligaţiuni convertibile, cu prezentarea informaţiilor cerute în Subsecţiunea 9.2 "Note explicative" din cadrul Capitolului II "Formatul şi conţinutul situaţiilor financiare anuale" al prezentelor reglementări.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capital social subscris/patrimoniul entităţii.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numărul şi valoarea totală a fiecărui tip de acţiuni emise, menţionându-se dacă au fost integral vărsate şi, după caz, numărul acţiunilor pentru care s-a cerut, fără rezultat, efectuarea vărsămintelor.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acţiuni răscumpărabile: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data cea mai apropiată şi data limită de răscumpărare;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caracterul obligatoriu sau neobligatoriu al răscumpărării;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eventualei prime de răscumpărare.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 acţiuni emise în timpul exerciţiului financiar: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tipul de acţiuni;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număr de acţiuni emise;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nominală totală şi valoarea încasată la distribuire;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drepturi legate de distribuţie: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numărul, descrierea şi valoarea acţiunilor corespunzătoare;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perioada de exercitare a drepturilor;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preţul plătit pentru acţiunile distribuite.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f) obligaţiuni emise: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tipul obligaţiunilor emise;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emisă şi suma primită pentru fiecare tip de obligaţiuni;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obligaţiuni emise de entitate, deţinute de o persoană nominalizată sau împuternicită de aceasta: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valoarea nominală;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valoarea înregistrată în momentul plăţii.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Nota 8</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Informaţii privind salariaţii şi membrii organelor de administraţie, conducere şi de supraveghere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Se vor face menţiuni cu privire la: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a) indemnizaţiile acordate membrilor organelor de administraţie, conducere şi de supraveghere.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obligaţiile contractuale cu privire la plata pensiilor către foştii membri ai organelor de administraţie, conducere şi supraveghere, indicându-se valoarea totală a angajamentelor pentru fiecare categorie.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valoarea avansurilor şi a creditelor acordate membrilor organelor de administraţie, conducere şi de supraveghere în timpul exerciţiului: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rata dobânzii;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principalele clauze ale creditului;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suma rambursată până la acea dată;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obligaţii viitoare de genul garanţiilor asumate de entitate în numele acestora.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salariaţi: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număr mediu, cu defalcarea pe fiecare categorie;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salarii plătite sau de plătit, aferente exerciţiului;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cheltuieli cu asigurările sociale;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alte cheltuieli cu contribuţiile pentru pensii.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Nota 9</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Exemple de calcul şi analiză a principalilor indicatori economico-financiari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 Indicatori de lichiditate: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Indicatorul lichidităţii curente       Active curente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(Indicatorul capitalului circulant)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Datorii curente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*ST*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recomandată acceptabilă - în jurul valorii de 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oferă garanţia acoperirii datoriilor curente din activele curente.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Indicatorul lichidităţii imediate    Active curente - Stocuri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(Indicatorul test acid)            =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Datorii curente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*ST*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Indicatori de risc:</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Indicatorul gradului de îndatorare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Capital împrumutat            Capital împrumutat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x 100 sau  ────────────────── x 100</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Capital propriu              Capital angajat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*ST*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unde: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capital împrumutat = credite peste un an;</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capital angajat = capital împrumutat + capital propriu.</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b) Indicatorul privind acoperirea dobânzilor - determină de câte ori entitatea poate achita cheltuielile cu dobânda. Cu cât valoarea indicatorului este mai mică, cu atât poziţia entităţii este considerată mai riscantă.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Profit înaintea plăţii dobânzii şi impozitului pe profit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 Număr de ori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Cheltuieli cu dobândă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*ST*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Indicatori de activitate (indicatori de gestiune) - furnizează informaţii cu privire la: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Viteza de intrare sau de ieşire a fluxurilor de numerar ale entităţii;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Capacitatea entităţii de a controla capitalul circulant şi activităţile comerciale de bază ale entităţii;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Viteza de rotaţie a stocurilor (rulajul stocurilor) - aproximează de câte ori stocul a fost rulat de-a lungul exerciţiului financiar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Costul vânzărilor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 Număr de ori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Stoc mediu</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sau</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Număr de zile de stocare - indică numărul de zile în care bunurile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sunt stocate în unitate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Stoc mediu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x 365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Costul vânzărilor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*ST*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Viteza de rotaţie a debitelor-clienţi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calculează eficacitatea entităţii în colectarea creanţelor sale;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exprimă numărul de zile până la data la care debitorii îşi achită datoriile către entitate.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 mediu clienţi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x 365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Cifra de afaceri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*ST*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O valoare în creştere a indicatorului poate indica probleme legate de controlul creditului acordat clienţilor şi, în consecinţă, creanţe mai greu de încasat (clienţi rău platnici).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Viteza de rotaţie a creditelor-furnizor - aproximează numărul de zile de creditare pe care entitatea îl obţine de la furnizorii săi. În mod ideal ar trebui să includă doar creditorii comerciali.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 mediu furnizori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x 365,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Achiziţii de bunuri (fără servicii)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*ST*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unde pentru aproximarea achiziţiilor se poate utiliza costul vânzărilor sau cifra de afaceri.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Viteza de rotaţie a imobilizărilor corporale - evaluează eficacitatea managementului imobilizărilor corporale prin examinarea valorii cifrei de afaceri generate de o anumită cantitate de imobilizări 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Cifra de afaceri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Imobilizări 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*ST*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Viteza de rotaţie a activelor totale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Cifra de afaceri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Total active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*ST*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Indicatori de profitabilitate - exprimă eficienţa entităţii în realizarea de profit din resursele disponibile: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Rentabilitatea capitalului angajat - reprezintă profitul pe care îl obţine entitatea din banii investiţi în afacere: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Profit înaintea plăţii dobânzii şi impozitului pe profit,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Capital angajat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*ST*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unde capitalul angajat se referă la banii investiţi în entitate atât de către acţionari, cât şi de creditorii pe termen lung, şi include capitalul propriu şi datoriile pe termen lung sau active totale minus datorii curente.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Marja brută din vânzări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Profitul brut din vânzări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x 100</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Cifra de afaceri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*ST*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O scădere a procentului poate scoate în evidenţă faptul că entitatea nu este capabilă să îşi controleze costurile de producţie sau să obţină preţul de vânzare optim.</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Nota 10</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Alte informaţii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Se prezintă: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a) Informaţii cu privire la prezentarea entităţii raportoare, potrivit Subsecţiunii 9.2. "Note explicative" din cadrul Capitolului II "Formatul şi conţinutul situaţiilor financiare anuale" al prezentelor reglementări.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Informaţii privind relaţiile entităţii cu filiale, entităţile asociate sau cu alte entităţi în care se deţin participaţii, cerute potrivit Subsecţiunii 9.2.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Bazele de conversie utilizate pentru exprimarea în moneda naţională a elementelor de activ şi datorii, a veniturilor şi cheltuielilor evidenţiate iniţial într-o monedă străină.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Informaţii referitoare la impozitul pe profit: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proporţia în care impozitul pe profit afectează rezultatul din activitatea curentă şi rezultatul din activitatea extraordinară;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reconcilierea dintre rezultatul exerciţiului şi rezultatul fiscal, aşa cum este prezentat în declaraţia de impozit;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măsura în care calcularea profitului sau pierderii exerciţiului financiar a fost afectată de o evaluare a elementelor care, prin derogare de la principiile contabile generale şi regulile contabile de evaluare, a fost efectuată în exerciţiul financiar curent sau într-un exerciţiu financiar precedent în vederea obţinerii de facilităţi fiscale;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impozitul pe profit rămas de plată.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 Cifra de afaceri: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prezentarea acesteia pe segmente de activităţi şi pe pieţe geografice.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f) Atunci când evenimentele ulterioare datei bilanţului au o asemenea importanţă încât neprezentarea lor ar putea afecta capacitatea utilizatorilor situaţiilor financiare de a face evaluări şi de a lua decizii corecte, o entitate trebuie să prezinte următoarele informaţii pentru fiecare categorie semnificativă de astfel de evenimente: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natura evenimentului; şi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o estimare a efectului financiar sau o menţiune conform căreia o astfel de estimare nu poate să fie făcută.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 Explicaţii despre valoarea şi natura: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veniturilor şi cheltuielilor extraordinare;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veniturilor şi cheltuielilor înregistrate în avans, în situaţia în care acestea sunt semnificative.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h) Ratele achitate în cadrul unui contract de leasing.</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i) În cazul unui leasing financiar, locatorul va prezenta următoarele informaţii: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o descriere generală a contractelor semnificative de leasing;</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dobânda de încasat aferentă perioadelor viitoare.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cazul unui leasing financiar, locatarul va evidenţia următoarele: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o descriere generală a contractelor importante de leasing, incluzând, dar fără a se limita la, următoarele: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existenţa şi condiţiile opţiunilor de reînnoire sau cumpărare;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restricţiile impuse prin contractele de leasing, cum ar fi cele referitoare la datorii suplimentare şi alte operaţiuni de leasing;</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dobânda de plătit aferentă perioadelor viitoare.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j) Onorariile plătite auditorilor/cenzorilor şi onorariile plătite pentru alte servicii de certificare, servicii de consultanţă fiscală şi alte servicii decât cele de audit.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k) Efectele comerciale scontate neajunse la scadenţă.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l) Atunci când suma de rambursat pentru datorii este mai mare decât suma primită, diferenţa se prezintă în notele explicative.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m) Datoriile probabile şi angajamentele acordate.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n) Angajamentele sub forma garanţiilor de orice fel trebuie, în cazul în care nu există obligaţia de a le prezenta ca datorii, să fie în mod clar prezentate în notele explicative, şi trebuie făcută distincţie între diferitele tipuri de garanţii recunoscute de legislaţia naţională. De asemenea, trebuie făcută o prezentare separată a oricărei garanţii valorice care a fost prevăzută. Angajamentele de acest tip care există în relaţia cu entităţile afiliate trebuie prezentate distinct.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o) Dacă un activ sau o datorie are legătură cu mai mult de un element din formatul de bilanţ, relaţia sa cu alte elemente trebuie prezentată în notele explicative, dacă o asemenea prezentare este esenţială pentru înţelegerea situaţiilor financiare anuale.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 Orice detaliere a elementelor din situaţiile financiare anuale, atunci când aceste elemente sunt semnificative şi sunt relevante utilizatorii situaţiilor financiare.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ADMINISTRATOR,                    ÎNTOCMIT,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Numele şi prenumele ________      Numele şi prenumele _______</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Semnătura __________________      Calitatea _________________</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Ştampila unităţii                 Semnătura __________________</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Nr. de înregistrare în organismul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profesional</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color w:val="0000FF"/>
          <w:lang w:val="en-US"/>
        </w:rPr>
        <w:t xml:space="preserve">    CAP. VII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FUNCŢIUNEA CONTURILOR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acest capitol sunt prezentate conţinutul şi funcţiunea conturilor contabile cuprinse în Planul de conturi general prevăzut la Capitolul IV din Reglementările contabile conforme cu Directiva a IV-a a Comunităţilor Economice Europene. Întrucât în Planul de conturi general sunt cuprinse şi conturi specifice consolidării, funcţiunea conturilor prezentate în continuare se referă inclusiv la acestea.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Funcţiunea conturilor prezentată în acest capitol nu este limitativă, fiind exemplificat modul de înregistrare contabilă a principalelor operaţiuni economico-financiare.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La reflectarea în contabilitate a operaţiunilor economice derulate se are în vedere conţinutul economic al acestora, cu respectarea principiilor, bazelor, regulilor şi politicilor contabile permise de reglementarea contabilă aplicabilă. Prevederile cuprinse în acest capitol nu constituie bază legală pentru efectuarea operaţiunilor economico-financiare, ci numai referinţe cu privire la înregistrarea în contabilitate a acestora.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CLASA 1 "CONTURI DE CAPITALURI"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clasa 1 "Conturi de capitaluri" fac parte următoarele grupe: 10 "Capital şi rezerve", 11 "Rezultatul reportat", 12 "Rezultatul exerciţiului financiar", 14 "Câştiguri sau pierderi legate de emiterea, răscumpărarea, vânzarea, cedarea cu titlu gratuit sau anularea instrumentelor de capitaluri proprii", 15 "Provizioane" şi 16 "Împrumuturi şi datorii asimilate".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10 "CAPITAL ŞI REZERVE"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10 "Capital şi rezerve" fac parte următoarele conturi: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101 "Capital"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capitalului subscris, vărsat şi nevărsat, în natură şi/sau numerar, de către acţionarii/asociaţii unei entităţi, precum şi a majorării sau reducerii capitalului, potrivit legii.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funcţie de forma juridică a entităţii se înscrie: capitalul social, patrimoniul regiei etc.</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Contabilitatea analitică a capitalului se ţine pe acţionari/asociaţi, evidenţiindu-se numărul şi valoarea nominală a acţiunilor/părţilor sociale subscrise sau vărsate.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Referitor la patrimoniul public, se vor avea în vedere prevederile legale în acest sens.</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101 "Capital" este un cont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acestui cont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capitalul subscris de acţionari/asociaţi, în natură şi/sau numerar, capitalul majorat prin subscrierea sau emisiunea de noi acţiuni/părţi sociale, precum şi capitalul preluat în urma operaţiunilor de reorganizare, potrivit legii (456);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profitul contabil realizat în exerciţiile financiare precedente, utilizat ca sursă de majorare a capitalului social (117);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rezervele destinate majorării capitalului, potrivit legii, inclusiv cele corespunzătoare instrumentelor de capitaluri proprii acordate angajaţilor (106);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primele de capital, încorporate în capitalul social (104).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capitalul retras de acţionari/asociaţi, precum şi capitalul lichidat cu ocazia operaţiunilor de reorganizare a entităţilor, potrivit legii (456);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acoperirea pierderilor contabile realizate în exerciţiile financiare precedente, care reduc capitalul social, conform hotărârii adunării generale a acţionarilor/asociaţilor (117);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reducerea capitalului social cu valoarea acţiunilor proprii răscumpărate şi anulate, potrivit legii (109);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diferenţa dintre valoarea nominală a instrumentelor de capitaluri proprii anulate şi valoarea lor de răscumpărare (141).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capitalul subscris, vărsat/nevărsat.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104 "Prime de capital"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Cu ajutorul acestui cont se ţine evidenţa primelor de emisiune, de fuziune/divizare, de aport şi de conversie a obligaţiunilor în acţiuni.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104 "Prime de capital" este un cont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104 "Prime de capital"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primelor stabilite cu ocazia emisiunii, fuziunii/divizării, aportului la capital şi/sau din conversia obligaţiunilor în acţiuni (456).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104 "Prime de capital"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primele de capital încorporate în capitalul social (101);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primele de capital transferate la rezerve (106);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pierderile contabile ale exerciţiilor precedente, acoperite din prime de capital, potrivit legii (117).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primele de capital netransferate la capital sau la rezerve.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105 "Rezerve din reevaluare"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rezervelor din reevaluarea imobilizărilor 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105 "Rezerve din reevaluare" este un cont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105 "Rezerve din reevaluare"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creşterea faţă de valoarea contabilă netă, rezultată din reevaluarea imobilizărilor corporale, dacă nu a existat o descreştere anterioară recunoscută ca o cheltuială aferentă imobilizărilor corporale reevaluate (211, 212, 213, 214).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105 "Rezerve din reevaluare"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capitalizarea surplusului din reevaluare, prin transferul direct în capitalul propriu, atunci când acest surplus reprezintă câştig realizat, respectiv la scoaterea din evidenţă a activului pentru care s-a constituit rezerva din reevaluare sau pe măsura folosirii activului de către entitate (1065);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descreşterile faţă de valoarea contabilă netă, rezultate din reevaluarea ulterioară a imobilizărilor corporale (211, 212, 213, 214);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ajustarea amortizării cumulate înregistrate până la data reevaluării imobilizării corporale, în cazul în care reevaluarea se efectuează prin aplicarea unui indice (281).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creditor al contului reprezintă rezerva din reevaluarea imobilizărilor corporale existente în evidenţa entităţii.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106 "Rezerve"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rezervelor constituite.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Contabilitatea rezervelor se ţine pe categorii de rezerve: rezerve legale, rezerve statutare sau contractuale, rezerve de valoare justă, rezerve reprezentând surplusul realizat din rezerve din reevaluare, rezerve din diferenţe de curs valutar în relaţie cu investiţia netă într-o entitate străină şi alte rezerve.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106 "Rezerve"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profitul net contabil realizat la închiderea exerciţiului curent repartizat la rezerve în baza unor prevederi legale (129);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profitul net realizat în exerciţiile anterioare, repartizat la rezerve, conform hotărârii adunării generale a acţionarilor/asociaţilor (117);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capitalizarea surplusului din reevaluare transferat direct în capitalul propriu, atunci când acest surplus reprezintă câştig realizat, respectiv la scoaterea din evidenţă a activului pentru care s-a constituit rezerva din reevaluare sau pe măsura folosirii activului de către entitate (105);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primele de capital transferate la rezerve (104);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diferenţa dintre valoarea participaţiilor primite ca urmare a participării în natură la capitalul altor entităţi şi valoarea neamortizată a imobilizărilor corporale şi necorporale care fac obiectul participaţiei (261, 263, 265);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majorarea valorii participaţiilor deţinute în capitalul altor entităţi, ca urmare a încorporării rezervelor în capitalul acestora (261, 263, 265);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instrumentelor de capitaluri proprii acordate angajaţilor (644);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creşterea valorii activelor financiare disponibile pentru vânzare, inclusă direct în capitalul propriu, în cadrul situaţiilor financiare consolidate (501);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partea cuvenită investitorului din rezervele înregistrate de întreprinderea asociată în care se deţin participaţii, cu ocazia consolidării prin metoda punerii în echivalenţă (264);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diferenţa favorabilă de schimb valutar, înregistrată la consolidare, în relaţie cu un element monetar care face parte dintr-o investiţie netă a entităţii într-o entitate străină (765);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câştigurile legate de vânzarea sau anularea instrumentelor de capitaluri proprii, transferate la rezerve (141).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106 "Rezerve"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rezervele destinate majorării capitalului, potrivit legii, inclusiv cele corespunzătoare instrumentelor de capitaluri proprii acordate angajaţilor (101);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diferenţa dintre valoarea participaţiilor primite ca urmare a participării în natură la capitalul altor entităţi şi valoarea neamortizată a imobilizărilor corporale şi necorporale care au făcut obiectul participaţiei, transferată la venituri cu ocazia cedării participaţiilor respective (764);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rezervele utilizate pentru acoperirea pierderilor contabile înregistrate în exerciţiile precedente, conform hotărârii adunării generale a acţionarilor/asociaţilor (117);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decontarea capitalurilor proprii către acţionari/asociaţi, în cazul operaţiunilor de reorganizare, potrivit legii (456);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pierderile legate de emiterea, răscumpărarea, vânzarea, cedarea cu titlu gratuit sau anularea instrumentelor de capitaluri proprii, acoperite din rezerve (149);</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pierderile legate de emiterea, răscumpărarea, vânzarea, cedarea cu titlu gratuit sau anularea instrumentelor de capitaluri proprii, acoperite din rezerve (149);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şasea liniuţă pentru debitul contului 106 "Rezerve" din Cap. VII a fost introdusă de pct. 16 al </w:t>
      </w:r>
      <w:r w:rsidRPr="00C00E1C">
        <w:rPr>
          <w:rFonts w:ascii="Courier New" w:hAnsi="Courier New" w:cs="Courier New"/>
          <w:vanish/>
          <w:lang w:val="en-US"/>
        </w:rPr>
        <w:t>&lt;LLNK 12010  2869 50AZ02   0 50&gt;</w:t>
      </w:r>
      <w:r w:rsidRPr="00C00E1C">
        <w:rPr>
          <w:rFonts w:ascii="Courier New" w:hAnsi="Courier New" w:cs="Courier New"/>
          <w:color w:val="0000FF"/>
          <w:u w:val="single"/>
          <w:lang w:val="en-US"/>
        </w:rPr>
        <w:t xml:space="preserve">art. I din ORDINUL nr. 2.869 din 23 </w:t>
      </w:r>
      <w:r w:rsidRPr="00C00E1C">
        <w:rPr>
          <w:rFonts w:ascii="Courier New" w:hAnsi="Courier New" w:cs="Courier New"/>
          <w:color w:val="0000FF"/>
          <w:u w:val="single"/>
          <w:lang w:val="en-US"/>
        </w:rPr>
        <w:lastRenderedPageBreak/>
        <w:t>decembrie 2010</w:t>
      </w:r>
      <w:r w:rsidRPr="00C00E1C">
        <w:rPr>
          <w:rFonts w:ascii="Courier New" w:hAnsi="Courier New" w:cs="Courier New"/>
          <w:lang w:val="en-US"/>
        </w:rPr>
        <w:t>, publicat în MONITORUL OFICIAL nr. 882 din 29 decembrie 2010.</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ajustarea rezervei de valoare justă, urmare a diferenţelor nefavorabile rezultate din evaluarea activelor financiare disponibile pentru vânzare, în cadrul situaţiilor financiare consolidate (501);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diferenţa nefavorabilă de schimb valutar, înregistrată la consolidare, în relaţie cu un element monetar care face parte dintr-o investiţie netă a entităţii într-o entitate străină (665);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rezervele existente şi neutilizate.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107 "Rezerve din conversie"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107 "Rezerve din conversie" se utilizează numai în situaţiile financiare consolidate.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diferenţelor de curs valutar rezultate din conversia situaţiilor financiare anuale ale societăţilor nerezidente.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107 "Rezerve din conversie" este un cont bifuncţional, folosit la consolidarea societăţilor nerezidente.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107 "Rezerve din conversie"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rezultate din conversia posturilor de activ cuprinse în bilanţul societăţilor nerezidente;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rezultate din conversia posturilor de datorii cuprinse în bilanţul societăţilor nerezidente;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recunoscute drept cheltuială la cedarea participaţiilor deţinute în societăţile nerezidente (665).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107 "Rezerve din conversie"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rezultate din conversia posturilor de activ cuprinse în bilanţul societăţilor nerezidente;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rezultate din conversia posturilor de datorii cuprinse în bilanţul societăţilor nerezidente;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recunoscute drept venit la cedarea participaţiilor deţinute în societăţile nerezidente (765).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creditor reprezintă diferenţele favorabile aferente societăţilor nerezidente consolidate, iar soldul debitor, cele nefavorabile.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108 "Interese care nu controlează"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108 "Interese care nu controlează" se utilizează numai în situaţiile financiare consolidate.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evidenţiază interesele care nu controlează, rezultate cu ocazia consolidării filialelor prin metoda integrării globale.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108 "Interese care nu controlează" este un cont bifuncţional, folosit la consolidarea filialelor.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108 "Interese care nu controlează" se înregistrează partea din rezultatul favorabil al exerciţiului financiar şi celelalte capitaluri proprii ale filialei, atribuită unor interese care nu sunt deţinute de către societatea-mamă, direct sau indirect.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108 "Interese care nu controlează" se înregistrează partea din rezultatul nefavorabil, atribuită unor </w:t>
      </w:r>
      <w:r w:rsidRPr="00C00E1C">
        <w:rPr>
          <w:rFonts w:ascii="Courier New" w:hAnsi="Courier New" w:cs="Courier New"/>
          <w:lang w:val="en-US"/>
        </w:rPr>
        <w:lastRenderedPageBreak/>
        <w:t>interese care nu sunt deţinute de către societatea-mamă, direct sau indirect.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interesele care nu controlează.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109 "Acţiuni proprii"</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Cu ajutorul acestui cont se ţine evidenţa acţiunilor proprii, răscumpărate potrivit legii.</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Contul 109 "Acţiuni proprii" este un cont de activ.</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În debitul contului 109 "Acţiuni proprii" se înregistrează:</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 preţul de achiziţie al acţiunilor proprii răscumpărate (512).</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În creditul contului 109 "Acţiuni proprii" se înregistrează:</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 reducerea capitalului cu valoarea acţiunilor proprii răscumpărate şi anulate, potrivit legii (101);</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 diferenţa între valoarea de răscumpărare a instrumentelor de capitaluri proprii anulate şi valoarea lor nominală (149);</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 valoarea sumei de încasat/încasate din vânzarea acţiunilor proprii (461, 512);</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 diferenţa între valoarea de răscumpărare a instrumentelor de capitaluri proprii şi preţul lor de vânzare (149);</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 valoarea instrumentelor de capitaluri proprii cedate cu titlu gratuit (149).</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Soldul contului reprezintă valoarea acţiunilor proprii, răscumpărate, existente.</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Cu ajutorul acestui cont se ţine evidenţa acţiunilor proprii, răscumpărate potrivit legii.</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Contul 109 "Acţiuni proprii" este un cont de activ.</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În debitul contului 109 "Acţiuni proprii" se înregistrează:</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preţul de achiziţie al acţiunilor proprii răscumpărate (512);</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valoarea acţiunilor deţinute de societatea absorbită la societatea absorbantă, preluate de societatea absorbantă ca urmare a fuziunii prin absorbţie (456).</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În creditul contului 109 "Acţiuni proprii" se înregistrează:</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reducerea capitalului cu valoarea acţiunilor proprii răscumpărate şi anulate, potrivit legii (101);</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diferenţa dintre valoarea de răscumpărare a instrumentelor de capitaluri proprii anulate şi valoarea lor nominală (149);</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valoarea sumei de încasat/încasate din vânzarea acţiunilor proprii (461, 512);</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diferenţa dintre valoarea de răscumpărare a instrumentelor de capitaluri proprii şi preţul lor de vânzare (149);</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valoarea instrumentelor de capitaluri proprii cedate cu titlu gratuit (149);</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valoarea acţiunilor deţinute de societatea absorbită la societatea absorbantă, preluate de societatea absorbantă ca urmare a fuziunii prin absorbţie şi anulate de aceasta (149).</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Soldul contului reprezintă valoarea acţiunilor proprii răscumpărate existente.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Funcţiunea contului 109 "Acţiuni proprii" din Cap. VII a fost modificată de pct. 17 al </w:t>
      </w:r>
      <w:r w:rsidRPr="00C00E1C">
        <w:rPr>
          <w:rFonts w:ascii="Courier New" w:hAnsi="Courier New" w:cs="Courier New"/>
          <w:vanish/>
          <w:lang w:val="en-US"/>
        </w:rPr>
        <w:t>&lt;LLNK 12010  2869 50AZ02   0 50&gt;</w:t>
      </w:r>
      <w:r w:rsidRPr="00C00E1C">
        <w:rPr>
          <w:rFonts w:ascii="Courier New" w:hAnsi="Courier New" w:cs="Courier New"/>
          <w:color w:val="0000FF"/>
          <w:u w:val="single"/>
          <w:lang w:val="en-US"/>
        </w:rPr>
        <w:t>art. I din ORDINUL nr. 2.869 din 23 decembrie 2010</w:t>
      </w:r>
      <w:r w:rsidRPr="00C00E1C">
        <w:rPr>
          <w:rFonts w:ascii="Courier New" w:hAnsi="Courier New" w:cs="Courier New"/>
          <w:lang w:val="en-US"/>
        </w:rPr>
        <w:t>, publicat în MONITORUL OFICIAL nr. 882 din 29 decembrie 2010.</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GRUPA 11 "REZULTATUL REPORTAT"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11 "Rezultatul reportat" face parte contul 117 "Rezultatul reportat".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117 "Rezultatul reportat"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rezultatului sau părţii din rezultatul exerciţiului precedent nerepartizat de către adunarea generală a acţionarilor/asociaţilor, respectiv a pierderii neacoperite şi a rezultatului provenit din corectarea erorilor contabile.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117 "Rezultatul reportat" este un cont bifuncţional.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acestui cont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profitul net realizat în exerciţiul financiar încheiat, evidenţiat la începutul exerciţiului financiar următor în rezultatul reportat (121);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pierderile contabile ale exerciţiilor financiare precedente, acoperite din prime de capital, potrivit legii (104);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pierderile contabile ale exerciţiilor financiare precedente, acoperite din rezerve, conform hotărârii adunării generale a acţionarilor/asociaţilor (106);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pierderile contabile realizate în exerciţiile financiare precedente, acoperite prin reducerea capitalului social, conform hotărârii adunării generale a acţionarilor/asociaţilor (101);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pierderile contabile înregistrate în exerciţiile financiare precedente, acoperite din rezultatul reportat reprezentând profit, conform hotărârii adunării generale a acţionarilor/asociaţilor (117);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rezultatul favorabil provenit din corectarea erorilor contabile, constatate în exerciţiul financiar curent, aferente exerciţiilor financiare precedente (411, 461 şi alte conturi în care urmează să se evidenţieze corectarea erorilor).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acestui cont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pierderile contabile realizate în exerciţiul financiar încheiat, transferate la începutul exerciţiului financiar următor asupra rezultatului reportat (121);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profitul contabil realizat în exerciţiile financiare precedente, utilizat ca sursă de majorare a capitalului social, potrivit legii (101);</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pierderile legate de emiterea, răscumpărarea, vânzarea, cedarea cu titlu gratuit sau anularea instrumentelor de capitaluri proprii, acoperite din rezultatul reportat (149);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treia liniuţă pentru debitul contului 117 "Rezultatul reportat" din Cap. VII a fost introdusă de pct. 18 al </w:t>
      </w:r>
      <w:r w:rsidRPr="00C00E1C">
        <w:rPr>
          <w:rFonts w:ascii="Courier New" w:hAnsi="Courier New" w:cs="Courier New"/>
          <w:vanish/>
          <w:lang w:val="en-US"/>
        </w:rPr>
        <w:t>&lt;LLNK 12010  2869 50AZ02   0 50&gt;</w:t>
      </w:r>
      <w:r w:rsidRPr="00C00E1C">
        <w:rPr>
          <w:rFonts w:ascii="Courier New" w:hAnsi="Courier New" w:cs="Courier New"/>
          <w:color w:val="0000FF"/>
          <w:u w:val="single"/>
          <w:lang w:val="en-US"/>
        </w:rPr>
        <w:t>art. I din ORDINUL nr. 2.869 din 23 decembrie 2010</w:t>
      </w:r>
      <w:r w:rsidRPr="00C00E1C">
        <w:rPr>
          <w:rFonts w:ascii="Courier New" w:hAnsi="Courier New" w:cs="Courier New"/>
          <w:lang w:val="en-US"/>
        </w:rPr>
        <w:t>, publicat în MONITORUL OFICIAL nr. 882 din 29 decembrie 2010.</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profitul net realizat în exerciţiile financiare precedente, şi care se repartizează în exerciţiile financiare următoare pe destinaţiile aprobate de adunarea generală a acţionarilor/asociaţilor, potrivit legii (1068, 117, 446, 457);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rezultatul nefavorabil provenit din corectarea erorilor contabile, constatate în exerciţiul financiar curent, aferente </w:t>
      </w:r>
      <w:r w:rsidRPr="00C00E1C">
        <w:rPr>
          <w:rFonts w:ascii="Courier New" w:hAnsi="Courier New" w:cs="Courier New"/>
          <w:lang w:val="en-US"/>
        </w:rPr>
        <w:lastRenderedPageBreak/>
        <w:t>exerciţiilor financiare precedente (401, 404, 431, 437, 438, 441, 4423, 446, 447, 448, 462 şi alte conturi în care urmează să se evidenţieze corectarea erorilor).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debitor al contului reprezintă pierderea neacoperită, iar soldul creditor, profitul nerepartizat.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12 "REZULTATUL EXERCIŢIULUI FINANCIAR"</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12 "Rezultatul exerciţiului financiar" fac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121 "Profit sau pierdere"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profitului sau pierderii realizate în exerciţiul financiar curent.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121 "Profit sau pierdere" este un cont bifuncţional.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121 "Profit sau pierdere"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la sfârşitul perioadei, soldul creditor al conturilor din clasa 7 (701 la 786);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pierderile contabile realizate în exerciţiul financiar încheiat, transferate la începutul exerciţiului financiar următor asupra rezultatului reportat (117).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121 "Profit sau pierdere"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la sfârşitul perioadei, soldul debitor al conturilor de cheltuieli (601 la 698);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profitul net realizat în exerciţiul financiar încheiat, care a fost repartizat la rezerve conform prevederilor legale (129);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profitul net realizat în exerciţiul financiar încheiat, evidenţiat la începutul exerciţiului financiar următor în rezultatul reportat (117).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creditor reprezintă profitul realizat, iar soldul debitor, pierderea realizată.</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129 "Repartizarea profitului"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repartizării profitului realizat în exerciţiul curent şi repartizat, potrivit legii.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129 "Repartizarea profitului"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129 "Repartizarea profitului"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rezervele constituite, potrivit legii, din profitul realizat în exerciţiul financiar curent (106).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129 "Repartizarea profitului"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profitul net realizat în exerciţiul financiar încheiat, care a fost repartizat la rezerve conform prevederilor legale (121).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profitul repartizat, aferent exerciţiului financiar încheiat.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14 "CÂŞTIGURI SAU PIERDERI LEGATE DE EMITEREA, RĂSCUMPĂRAREA, VÂNZAREA, CEDAREA CU TITLU GRATUIT SAU ANULAREA INSTRUMENTELOR DE CAPITALURI PROPRII"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Din grupa 14 "Câştiguri sau pierderi legate de emiterea, răscumpărarea, vânzarea, cedarea cu titlu gratuit sau anularea instrumentelor de capitaluri proprii" fac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141 "Câştiguri legate de vânzarea sau anularea instrumentelor de capitaluri proprii"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câştigurilor legate de vânzarea sau anularea instrumentelor de capitaluri proprii.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141 "Câştiguri legate de vânzarea sau anularea instrumentelor de capitaluri proprii" este un cont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141 "Câştiguri legate de vânzarea sau anularea instrumentelor de capitaluri proprii"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diferenţa între preţul de vânzare al instrumentelor de capitaluri proprii şi valoarea lor de răscumpărare (461,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diferenţa între valoarea nominală a instrumentelor de capitaluri proprii anulate şi valoarea lor de răscumpărare (101).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141 "Câştiguri legate de vânzarea sau anularea instrumentelor de capitaluri proprii"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câştigurile legate de vânzarea sau anularea instrumentelor de capitaluri proprii, transferate la rezerve (106).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câştigurile legate de vânzarea sau anularea instrumentelor de capitaluri proprii.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149 "Pierderi legate de emiterea, răscumpărarea, vânzarea, cedarea cu titlu gratuit sau anularea instrumentelor de capitaluri proprii"</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Cu ajutorul acestui cont se ţine evidenţa pierderilor legate de emiterea, răscumpărarea, vânzarea, cedarea cu titlu gratuit sau anularea instrumentelor de capitaluri proprii.</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Contul 149 "Pierderi legate de emiterea, răscumpărarea, vânzarea, cedarea cu titlu gratuit sau anularea instrumentelor de capitaluri proprii" este un cont de activ.</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În debitul contului 149 "Pierderi legate de emiterea, răscumpărarea, vânzarea, cedarea cu titlu gratuit sau anularea instrumentelor de capitaluri proprii" se înregistrează:</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 diferenţa între valoarea de răscumpărare a instrumentelor de capitaluri proprii anulate şi preţul lor de vânzare (109);</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 diferenţa între valoarea de răscumpărare a instrumentelor de capitaluri proprii anulate şi valoarea lor nominală (109);</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 valoarea instrumentelor de capitaluri proprii cedate cu titlu gratuit (109);</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 cheltuieli legate de emiterea instrumentelor de capitaluri proprii, atunci când nu sunt îndeplinite condiţiile pentru recunoaşterea lor ca imobilizări necorporale (512, 531, 462);</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 alte cheltuieli legate de răscumpărarea instrumentelor de capitaluri proprii (512, 531, 462).</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În creditul contului 149 "Pierderi legate de emiterea, răscumpărarea, vânzarea, cedarea cu titlu gratuit sau anularea instrumentelor de capitaluri proprii" se înregistrează:</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lastRenderedPageBreak/>
        <w:t xml:space="preserve">    - pierderile legate de emiterea, răscumpărarea, vânzarea, cedarea cu titlu gratuit sau anularea instrumentelor de capitaluri proprii, acoperite din rezerve (106).</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Soldul contului reprezintă pierderile legate de emiterea, răscumpărarea, vânzarea, cedarea cu titlu gratuit sau anularea instrumentelor de capitaluri proprii.</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Cu ajutorul acestui cont se ţine evidenţa pierderilor legate de emiterea, răscumpărarea, vânzarea, cedarea cu titlu gratuit sau anularea instrumentelor de capitaluri proprii.</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Contul 149 "Pierderi legate de emiterea, răscumpărarea, vânzarea, cedarea cu titlu gratuit sau anularea instrumentelor de capitaluri proprii" este un cont de activ.</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În debitul contului 149 "Pierderi legate de emiterea, răscumpărarea, vânzarea, cedarea cu titlu gratuit sau anularea instrumentelor de capitaluri proprii" se înregistrează:</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diferenţa dintre valoarea de răscumpărare a instrumentelor de capitaluri proprii anulate şi preţul lor de vânzare (109);</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diferenţa dintre valoarea de răscumpărare a instrumentelor de capitaluri proprii anulate şi valoarea lor nominală (109);</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valoarea instrumentelor de capitaluri proprii cedate cu titlu gratuit (109);</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valoarea acţiunilor deţinute de societatea absorbită la societatea absorbantă, preluate de societatea absorbantă ca urmare a fuziunii prin absorbţie şi anulate de aceasta (109);</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cheltuieli legate de emiterea instrumentelor de capitaluri proprii, atunci când nu sunt îndeplinite condiţiile pentru recunoaşterea lor ca imobilizări necorporale (512, 531, 462);</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alte cheltuieli legate de răscumpărarea instrumentelor de capitaluri proprii (512, 531, 462).</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În creditul contului 149 "Pierderi legate de emiterea, răscumpărarea, vânzarea, cedarea cu titlu gratuit sau anularea instrumentelor de capitaluri proprii" se înregistrează:</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pierderile legate de emiterea, răscumpărarea, vânzarea, cedarea cu titlu gratuit sau anularea instrumentelor de capitaluri proprii, acoperite din rezerve sau rezultatul reportat (106, 117).</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Soldul contului reprezintă pierderile legate de emiterea, răscumpărarea, vânzarea, cedarea cu titlu gratuit sau anularea instrumentelor de capitaluri proprii.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Funcţiunea contului 149 "Pierderi legate de emiterea, răscumpărarea, vânzarea, cedarea cu titlu gratuit sau anularea instrumentelor de capitaluri proprii" din Cap. VII a fost modificată de pct. 19 al </w:t>
      </w:r>
      <w:r w:rsidRPr="00C00E1C">
        <w:rPr>
          <w:rFonts w:ascii="Courier New" w:hAnsi="Courier New" w:cs="Courier New"/>
          <w:vanish/>
          <w:lang w:val="en-US"/>
        </w:rPr>
        <w:t>&lt;LLNK 12010  2869 50AZ02   0 50&gt;</w:t>
      </w:r>
      <w:r w:rsidRPr="00C00E1C">
        <w:rPr>
          <w:rFonts w:ascii="Courier New" w:hAnsi="Courier New" w:cs="Courier New"/>
          <w:color w:val="0000FF"/>
          <w:u w:val="single"/>
          <w:lang w:val="en-US"/>
        </w:rPr>
        <w:t>art. I din ORDINUL nr. 2.869 din 23 decembrie 2010</w:t>
      </w:r>
      <w:r w:rsidRPr="00C00E1C">
        <w:rPr>
          <w:rFonts w:ascii="Courier New" w:hAnsi="Courier New" w:cs="Courier New"/>
          <w:lang w:val="en-US"/>
        </w:rPr>
        <w:t>, publicat în MONITORUL OFICIAL nr. 882 din 29 decembrie 2010.</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15 "PROVIZIOANE"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15 "Provizioane" face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151 "Provizioane"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provizioanelor pentru litigii, garanţii acordate clienţilor, pentru restructurare, pensii şi </w:t>
      </w:r>
      <w:r w:rsidRPr="00C00E1C">
        <w:rPr>
          <w:rFonts w:ascii="Courier New" w:hAnsi="Courier New" w:cs="Courier New"/>
          <w:lang w:val="en-US"/>
        </w:rPr>
        <w:lastRenderedPageBreak/>
        <w:t>obligaţii similare, pentru dezafectarea imobilizărilor corporale şi alte acţiuni similare legate de acestea, a provizioanelor pentru impozite, precum şi a altor provizioane.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151 "Provizioane" este un cont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151 "Provizioane"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provizioanelor constituite pe seama cheltuielilor, inclusiv a celor corespunzătoare primelor ce urmează a se acorda personalului din profitul realizat, potrivit prevederilor legale (681);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costurile estimate iniţial cu demontarea şi mutarea imobilizării corporale, precum şi cele cu restaurarea amplasamentului pe care este poziţionată imobilizarea (212, 213).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151 "Provizioane"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reprezentând diminuarea sau anularea provizioanelor (781).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provizioanele constituite.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16 "ÎMPRUMUTURI ŞI DATORII ASIMILATE"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16 "Împrumuturi şi datorii asimilate" fac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161 "Împrumuturi din emisiuni de obligaţiuni"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împrumuturilor din emisiunea obligaţiunilor.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161 "Împrumuturi din emisiuni de obligaţiuni" este un cont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161 "Împrumuturi din emisiuni de obligaţiuni"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suma împrumuturilor de primit/primite din emisiuni de obligaţiuni (461,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suma primelor de rambursare aferente împrumuturilor din emisiuni de obligaţiuni (169);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de curs valutar rezultate din evaluarea la finele lunii, respectiv la închiderea exerciţiului financiar, a împrumuturilor din emisiuni de obligaţiuni în valută (665).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161 "Împrumuturi din emisiuni de obligaţiuni"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suma împrumuturilor din emisiuni de obligaţiuni rambursate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obligaţiunilor emise şi răscumpărate, anulate (505);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împrumuturile din emisiuni de obligaţiuni convertite în acţiuni (456);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de curs valutar rezultate din evaluarea la finele lunii, respectiv la închiderea exerciţiului financiar, precum şi din rambursarea împrumuturilor din emisiuni de obligaţiuni în valută (765).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împrumuturile din emisiuni de obligaţiuni nerambursate.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162 "Credite bancare pe termen lung"</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creditelor bancare pe termen lung primite de entitate.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Contul 162 "Credite bancare pe termen lung" este un cont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162 "Credite bancare pe termen lung"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suma creditelor pe termen lung primite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de curs valutar rezultate din evaluarea la finele lunii, respectiv la închiderea exerciţiului financiar, a creditelor în valută (665).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162 "Credite bancare pe termen lung"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suma creditelor pe termen lung rambursate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de curs valutar rezultate din evaluarea la finele lunii, respectiv la închiderea exerciţiului financiar, a creditelor în valută, precum şi la rambursarea acestora (765).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creditele bancare pe termen lung nerambursate.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166 "Datorii care privesc imobilizările financiare"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datoriilor entităţii faţă de entităţile afiliate, respectiv entităţile de care compania este legată prin interese de participare.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166 "Datorii care privesc imobilizările financiare" este un cont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166 "Datorii care privesc imobilizările financiare"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încasate de la entităţile afiliate, respectiv entităţile de care compania este legată prin interese de participare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de curs valutar rezultate din evaluarea, la finele lunii, respectiv la închiderea exerciţiului financiar, a datoriilor exprimate în valută (665).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166 "Datorii care privesc imobilizările financiare"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restituite entităţilor afiliate, respectiv celor de care compania este legată prin interese de participare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de curs valutar rezultate din evaluarea, la finele lunii, respectiv la închiderea exerciţiului financiar, a datoriilor exprimate în valută, precum şi la rambursarea acestora (765).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sumele primite şi nerestituite.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167 "Alte împrumuturi şi datorii asimilate"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altor împrumuturi şi datorii asimilate, cum sunt: depozite, garanţii primite şi alte datorii asimilate.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167 "Alte împrumuturi şi datorii asimilate" este un cont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167 "Alte împrumuturi şi datorii asimilate"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de încasat/încasate reprezentând alte împrumuturi şi datorii asimilate (461,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concesiunilor primite (205);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imobilizărilor corporale primite în leasing financiar (212, 213, 214);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sumele reprezentând garanţiile de bună execuţie reţinute, conform contractelor încheiate (404);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de curs valutar rezultate din evaluarea, la finele lunii, respectiv la închiderea exerciţiului financiar, a împrumuturilor şi datoriilor asimilate în valută (665);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aferente datoriilor exprimate în lei, a căror decontare se face în funcţie de cursul unei valute, rezultate din evaluarea acestora la finele lunii, respectiv la închiderea exerciţiului financiar (668).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167 "Alte împrumuturi şi datorii asimilate"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reprezentând alte împrumuturi şi datorii asimilate rambursate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obligaţia de plată a ratelor pe baza facturilor emise de locator, în cazul leasingului financiar (404);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imobilizărilor aferente contractelor de leasing financiar cedate sau restituite (213);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garanţiile de bună execuţie restituite terţilor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de curs valutar rezultate din evaluarea, la finele lunii, respectiv la închiderea exerciţiului financiar, a împrumuturilor şi datoriilor asimilate, în valută, precum şi la rambursarea acestora (765);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aferente datoriilor exprimate în lei, a căror decontare se face în funcţie de cursul unei valute, rezultate din evaluarea acestora la finele lunii, respectiv la închiderea exerciţiului financiar (768).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alte împrumuturi şi datorii asimilate, nerestituite.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168 "Dobânzi aferente împrumuturilor şi datoriilor asimilate"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dobânzilor datorate, aferente împrumuturilor din emisiunea de obligaţiuni, creditelor bancare pe termen lung, datoriilor faţă de entităţile afiliate, respectiv entităţile de care compania este legată prin interese de participare, precum şi a celor aferente altor împrumuturi şi datorii asimilate.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168 "Dobânzi aferente împrumuturilor şi datoriilor asimilate" este un cont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168 "Dobânzi aferente împrumuturilor şi datoriilor asimilate"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dobânzilor datorate, aferente împrumuturilor şi datoriilor asimilate (666);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de curs valutar aferente dobânzilor datorate în valută, rezultate în urma evaluării acestora la finele lunii, respectiv la închiderea exerciţiului financiar (665).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168 "Dobânzi aferente împrumuturilor şi datoriilor asimilate"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suma dobânzilor plătite aferente împrumuturilor şi datoriilor asimilate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de curs valutar aferente dobânzilor datorate în valută, rezultate în urma evaluării acestora la finele </w:t>
      </w:r>
      <w:r w:rsidRPr="00C00E1C">
        <w:rPr>
          <w:rFonts w:ascii="Courier New" w:hAnsi="Courier New" w:cs="Courier New"/>
          <w:lang w:val="en-US"/>
        </w:rPr>
        <w:lastRenderedPageBreak/>
        <w:t>lunii, respectiv la închiderea exerciţiului financiar, precum şi la rambursarea acestora (765).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dobânzile datorate şi neplătite.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169 "Prime privind rambursarea obligaţiunilor"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primelor de rambursare reprezentând diferenţa dintre valoarea de rambursare a obligaţiunilor şi valoarea de emisiune a acestora.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169 "Prime privind rambursarea obligaţiunilor"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169 "Prime privind rambursarea obligaţiunilor"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suma primelor de rambursare aferente împrumuturilor din emisiuni de obligaţiuni (161).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169 "Prime privind rambursarea obligaţiunilor"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primelor privind rambursarea obligaţiunilor, amortizate (686).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primelor privind rambursarea obligaţiunilor, neamortizate.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CLASA 2 "CONTURI DE IMOBILIZĂRI"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clasa 2 "Conturi de imobilizări" fac parte următoarele grupe de conturi: 20 "Imobilizări necorporale", 21 "Imobilizări corporale", 22 "Imobilizări corporale în curs de aprovizionare", 23 "Imobilizări în curs şi avansuri pentru imobilizări", 26 "Imobilizări financiare", 28 "Amortizări privind imobilizările" şi 29 "Ajustări pentru deprecierea sau pierderea de valoare a imobilizărilor".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20 "IMOBILIZĂRI NECORPORALE"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20 "Imobilizări necorporale" fac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201 "Cheltuieli de constituire"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cheltuielilor ocazionate de înfiinţarea sau dezvoltarea unei entităţi (taxe şi alte cheltuieli de înscriere şi înmatriculare, cheltuieli privind emisiunea şi vânzarea de acţiuni şi obligaţiuni, precum şi alte cheltuieli de această natură, legate de înfiinţarea şi extinderea activităţii entităţii).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201 "Cheltuieli de constituire"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201 "Cheltuieli de constituire"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cheltuielile ocazionate de înfiinţarea sau dezvoltarea entităţii (404, 462, 512, 531).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201 "Cheltuieli de constituire"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amortizarea cheltuielilor de constituire scoase din evidenţă (280).</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cheltuielilor de constituire existente.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203 "Cheltuieli de dezvoltare"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imobilizărilor de natura cheltuielilor de dezvoltare, recunoscute ca imobilizări necorporale.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203 "Cheltuieli de dezvoltare"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203 "Cheltuieli de dezvoltare"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lucrările şi proiectele de dezvoltare efectuate pe cont propriu sau achiziţionate de la terţi (233, 721, 404);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lucrările şi proiectele de dezvoltare achiziţionate de la entităţi afiliate sau de la entităţi legate prin interese de participare (451, 453);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imobilizărilor de natura cheltuielilor de dezvoltare primite cu titlu gratuit (4753);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plusuri de inventar constatate la imobilizările de natura cheltuielilor de dezvoltare (4754).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203 "Cheltuieli de dezvoltare"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neamortizată a imobilizărilor de natura cheltuielilor de dezvoltare cedate (658);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imobilizările de natura cheltuielilor de dezvoltare amortizate integral, precum şi cheltuielile de dezvoltare aferente brevetelor sau licenţelor (280, 205).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imobilizărilor de natura cheltuielilor de dezvoltare existente.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205 "Concesiuni, brevete, licenţe, mărci comerciale, drepturi şi active similare"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concesiunilor recunoscute ca imobilizări necorporale, brevetelor, licenţelor, mărcilor comerciale, precum şi a altor drepturi şi active similare aportate, achiziţionate sau dobândite pe alte căi.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205 "Concesiuni, brevete, licenţe, mărci comerciale şi alte drepturi şi valori similare"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205 "Concesiuni, brevete, licenţe, mărci comerciale, drepturi şi active similare"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brevetele, licenţele, mărcile comerciale şi alte valori similare achiziţionate, reprezentând aport în natură, primite ca subvenţii guvernamentale sau cu titlu gratuit, precum şi cele constatate plus la inventar (404, 456, 4751, 4753, 4754);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brevetele, licenţele, mărcile comerciale şi alte valori similare achiziţionate de la entităţi afiliate sau de la entităţi legate prin interese de participare (451, 453);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concesiunilor primite (167);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imobilizările de natura cheltuielilor de dezvoltare aferente brevetelor sau licenţelor (203).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205 "Concesiuni, brevete, licenţe, mărci comerciale, drepturi şi active similare"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neamortizată a concesiunilor, brevetelor, licenţelor, altor drepturi şi valori similare scoase din evidenţă (658);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amortizarea concesiunilor, brevetelor, licenţelor, altor drepturi şi valori similare, scoase din evidenţă (280);</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valoarea brevetelor şi a altor drepturi şi valori similare aportate şi retrase (456);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brevetelor, licenţelor şi a altor drepturi şi valori similare depuse ca aport la capitalul altor entităţi, în schimbul dobândirii de participaţii în capitalul acestora (261, 263, 265).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concesiunile recunoscute ca imobilizări necorporale, brevetele, licenţele, mărcile comerciale şi alte drepturi şi valori similare existente.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2071 "Fond comercial pozitiv"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fondului comercial pozitiv reflectat, de regulă, la consolidare.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2071 "Fond comercial pozitiv"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2071 "Fond comercial pozitiv"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diferenţa pozitivă între costul de achiziţie şi valoarea, la data tranzacţiei, a părţii din activele nete achiziţionate.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2071 "Fond comercial pozitiv"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neamortizată a fondului comercial pozitiv scos din evidenţă (658);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fondului comercial amortizat integral, scos din evidenţă (280).</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fondului comercial pozitiv existent.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2075 "Fond comercial negativ"</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Cu ajutorul acestui cont se ţine evidenţa fondului comercial negativ rezultat la consolidare.</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Cu ajutorul acestui cont se ţine evidenţa fondului comercial negativ care apare în situaţiile financiare anuale consolidate, respectiv în situaţiile financiare anuale individuale, cu ocazia transferului efectuat în legătură cu achiziţia unei afaceri.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Partea introductivă din funcţiunea contului 2075 "Fond comercial negativ" din Cap. VII a fost modificată de pct. 20 al </w:t>
      </w:r>
      <w:r w:rsidRPr="00C00E1C">
        <w:rPr>
          <w:rFonts w:ascii="Courier New" w:hAnsi="Courier New" w:cs="Courier New"/>
          <w:vanish/>
          <w:lang w:val="en-US"/>
        </w:rPr>
        <w:t>&lt;LLNK 12010  2869 50AZ02   0 50&gt;</w:t>
      </w:r>
      <w:r w:rsidRPr="00C00E1C">
        <w:rPr>
          <w:rFonts w:ascii="Courier New" w:hAnsi="Courier New" w:cs="Courier New"/>
          <w:color w:val="0000FF"/>
          <w:u w:val="single"/>
          <w:lang w:val="en-US"/>
        </w:rPr>
        <w:t>art. I din ORDINUL nr. 2.869 din 23 decembrie 2010</w:t>
      </w:r>
      <w:r w:rsidRPr="00C00E1C">
        <w:rPr>
          <w:rFonts w:ascii="Courier New" w:hAnsi="Courier New" w:cs="Courier New"/>
          <w:lang w:val="en-US"/>
        </w:rPr>
        <w:t>, publicat în MONITORUL OFICIAL nr. 882 din 29 decembrie 2010.</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2075 "Fond comercial negativ" este un cont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2075 "Fond comercial negativ"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diferenţa negativă între costul de achiziţie şi valoarea, la data tranzacţiei, a părţii din activele nete achiziţionate.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2075 "Fond comercial negativ"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cota-parte din fondul comercial negativ reluat la venituri (781).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fondului comercial negativ nereluat la venituri.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208 "Alte imobilizări necorporale"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Cu ajutorul acestui cont se ţine evidenţa programelor informatice create de entitate sau achiziţionate de la terţi, precum şi a altor imobilizări necorporale.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208 "Alte imobilizări necorporale"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208 "Alte imobilizări necorporale"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programelor informatice şi a altor imobilizări necorporale achiziţionate (404);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programelor informatice şi a altor imobilizări necorporale achiziţionate de la entităţi afiliate sau de la entităţi legate prin interese de participare (451, 453);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programelor informatice realizate pe cont propriu (233, 721);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programelor informatice reprezentând aport la capitalul social (456);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programelor informatice şi a altor imobilizări necorporale primite ca subvenţii guvernamentale (4751);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programelor informatice şi a altor imobilizări necorporale primite cu titlu gratuit (4753);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plusurile de inventar constatate la programele informatice şi la alte imobilizări necorporale (4754).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208 "Alte imobilizări necorporale"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neamortizată a altor imobilizări necorporale scoase din evidenţă (658);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amortizarea altor imobilizări necorporale, scoase din evidenţă (280);</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altor imobilizări necorporale aportate şi retrase (456);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altor imobilizări necorporale depuse ca aport la capitalul altor entităţi, în schimbul dobândirii de participaţii la capitalul acestora (261, 263, 265).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altor imobilizări necorporale existente.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21 "IMOBILIZĂRI 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21 "Imobilizări corporale" fac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211 "Terenuri şi amenajări de terenuri"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terenurilor şi a amenajărilor de terenuri (racordarea lor la sistemul de alimentare cu energie, împrejmuirile, lucrările de acces etc.).</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211 "Terenuri şi amenajări de terenuri"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211 "Terenuri şi amenajări de terenuri"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terenurilor achiziţionate, a celor reprezentând aport la capital, valoarea terenurilor primite prin subvenţii pentru investiţii (404, 456, 4751);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terenurilor primite cu titlu gratuit (4753);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valoarea terenurilor achiziţionate de la entităţi afiliate sau de la entităţi legate prin interese de participare (451, 453);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cost de producţie a amenajărilor de terenuri realizate pe cont propriu (231, 722);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creşterea faţă de valoarea contabilă netă, rezultată din reevaluarea terenurilor, dacă nu a existat o descreştere anterioară recunoscută ca o cheltuială aferentă terenului reevaluat (105);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creşterea faţă de valoarea contabilă netă, rezultată din reevaluarea terenurilor, recunoscută ca venit care să compenseze cheltuiala cu descreşterea, recunoscută anterior la acel activ (781);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211 "Terenuri şi amenajări de terenuri"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terenurilor, respectiv a amenajărilor de terenuri cedate, amortizate (281, 658);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descreşterii rezultate din reevaluarea terenurilor în limita soldului creditor al rezervei din reevaluare (105);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descreşterii rezultate din reevaluarea terenurilor recunoscută ca o cheltuială cu întreaga valoare a deprecierii, atunci când în rezerva din reevaluare nu este înregistrată o sumă referitoare la acel activ (681);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terenurilor care fac obiectul participării în natură la capitalul social al altor entităţi, în schimbul dobândirii de participaţii în capitalul acestora (261, 263, 265);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terenurilor aportate, retrase (456);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terenurilor folosite pentru construirea de ansambluri de locuinţe destinate vânzării, reclasificate ca mărfuri (371);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terenurilor expropriate (671).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terenurilor şi costul amenajărilor de terenuri existente.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212 "Construcţii"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existenţei şi mişcării construcţiilor.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212 "Construcţii"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212 "Construcţii"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construcţiilor achiziţionate, realizate din producţie proprie, primite prin subvenţii pentru investiţii, ca aport la capitalul social (404, 231, 4751, 456);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construcţiilor primite cu titlu gratuit (4753);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construcţiilor achiziţionate de la entităţi afiliate sau de la entităţi legate prin interese de participare (451, 453);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construcţiilor primite în regim de leasing financiar (167);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creşterea faţă de valoarea contabilă netă, rezultată din reevaluarea construcţiilor, dacă nu a existat o descreştere anterioară recunoscută ca o cheltuială aferentă construcţiei reevaluate (105);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creşterea faţă de valoarea contabilă netă, rezultată din reevaluarea construcţiilor, recunoscută ca venit care să compenseze cheltuiala cu descreşterea, recunoscută anterior la acel activ (781);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costurile estimate iniţial cu demontarea şi mutarea imobilizării corporale la scoaterea din evidenţă, precum şi cele cu restaurarea amplasamentului (151);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valoarea amortizării investiţiilor efectuate de chiriaşi la construcţiile primite cu chirie şi restituite proprietarului (281).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212 "Construcţii"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neamortizată a construcţiilor scoase din evidenţă (658);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amortizarea construcţiilor scoase din evidenţă (281);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descreşterile faţă de valoarea contabilă netă, rezultate din reevaluarea construcţiilor, în limita soldului creditor al rezervei din reevaluare (105);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descreşterii rezultate din reevaluarea construcţiilor, recunoscută ca o cheltuială cu întreaga valoare a deprecierii, atunci când în rezerva din reevaluare nu este înregistrată o sumă referitoare la acel activ (681);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amortizării construcţiilor, eliminată cu ocazia reevaluării din valoarea contabilă brută a acestora (281);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clădirilor care fac obiectul participării în natură la capitalul social al altor entităţi, în schimbul dobândirii de participaţii în capitalul acestora (261, 263, 265);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investiţiilor efectuate de chiriaşi la construcţiile primite cu chirie, amortizate integral, restituite proprietarului (281);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construcţiilor aportate retrase (456);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construcţiilor distruse de calamităţi (671).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construcţiilor existente.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213 "Instalaţii tehnice, mijloace de transport, animale şi plantaţii"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existenţei şi mişcării instalaţiilor tehnice, mijloacelor de transport, animalelor de reproducţie şi muncă şi a plantaţiilor.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213 "Instalaţii tehnice, mijloace de transport, animale şi plantaţii"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213 "Instalaţii tehnice, mijloace de transport, animale şi plantaţii"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instalaţiilor tehnice, mijloacelor de transport, animalelor şi plantaţiilor achiziţionate, realizate din producţie proprie, primite prin subvenţii pentru investiţii, ca aport la capitalul social (404, 446, 223, 231, 4751, 456);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instalaţiilor tehnice, mijloacelor de transport, animalelor şi plantaţiilor primite cu titlu gratuit (4753);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plusurile de inventar constatate la instalaţii tehnice, mijloace de transport, animale şi plantaţii (4754);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instalaţiilor tehnice, mijloacelor de transport, animalelor şi plantaţiilor achiziţionate de la entităţi afiliate sau de la entităţi legate prin interese de participare (451, 453);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costurile estimate iniţial cu demontarea şi mutarea imobilizării corporale la scoaterea din evidenţă, precum şi cele cu restaurarea amplasamentului (151);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instalaţiilor tehnice, mijloacelor de transport, primite în regim de leasing financiar (167);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creşterea faţă de valoarea contabilă netă, rezultată din reevaluarea instalaţiilor tehnice, mijloacelor de transport, </w:t>
      </w:r>
      <w:r w:rsidRPr="00C00E1C">
        <w:rPr>
          <w:rFonts w:ascii="Courier New" w:hAnsi="Courier New" w:cs="Courier New"/>
          <w:lang w:val="en-US"/>
        </w:rPr>
        <w:lastRenderedPageBreak/>
        <w:t>animalelor şi plantaţiilor, dacă nu a existat o descreştere anterioară recunoscută ca o cheltuială aferentă imobilizării corporale reevaluate (105);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creşterea faţă de valoarea contabilă netă, rezultată din reevaluarea instalaţiilor tehnice, mijloacelor de transport, animalelor şi plantaţiilor, recunoscută ca venit care să compenseze cheltuiala cu descreşterea, recunoscută anterior la acel activ (781);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amortizării investiţiilor efectuate de chiriaşi la instalaţiile tehnice şi mijloacele de transport primite cu chirie şi restituite proprietarului (281).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213 "Instalaţii tehnice, mijloace de transport, animale şi plantaţii"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neamortizată a instalaţiilor tehnice, mijloacelor de transport, animalelor şi plantaţiilor scoase din evidenţă (658);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amortizarea instalaţiilor tehnice, mijloacelor de transport, animalelor şi plantaţiilor scoase din evidenţă (281);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imobilizărilor aferente contractelor de leasing financiar cedate sau restituie (167);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descreşterile faţă de valoarea contabilă netă, rezultate din reevaluarea instalaţiilor tehnice, mijloacelor de transport, animalelor şi plantaţiilor, în limita soldului creditor al rezervei din reevaluare (105);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descreşterii rezultate din reevaluarea instalaţiilor tehnice, mijloacelor de transport, animalelor şi plantaţiilor, recunoscută ca o cheltuială cu întreaga valoare a deprecierii, atunci când în rezerva din reevaluare nu este înregistrată o sumă referitoare la acel activ (681);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instalaţiilor tehnice, mijloacelor de transport, animalelor şi plantaţiilor care fac obiectul participării în natură la capitalul social al altor entităţi, în schimbul dobândirii de participaţii în capitalul acestora (261, 263, 265);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investiţiilor efectuate de chiriaşi la instalaţiile tehnice şi mijloacele de transport primite cu chirie, amortizate integral, restituite proprietarului (281);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instalaţiilor tehnice, mijloacelor de transport, animalelor şi plantaţiilor distruse de calamităţi (671).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instalaţiilor tehnice, mijloacelor de transport, animalelor şi plantaţiilor, existente.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214 "Mobilier, aparatură birotică, echipamente de protecţie a valorilor umane şi materiale şi alte active 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existenţei şi mişcării mobilierului, aparaturii birotice, echipamentelor de protecţie a valorilor umane şi materiale şi a altor active 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214 "Mobilier, aparatură birotică, echipamente de protecţie a valorilor umane şi materiale şi alte active corporale"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214 "Mobilier, aparatură birotică, echipamente de protecţie a valorilor umane şi materiale şi alte active corporale"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mobilierului, aparaturii birotice, echipamentelor de protecţie a valorilor umane şi materiale şi a altor active corporale </w:t>
      </w:r>
      <w:r w:rsidRPr="00C00E1C">
        <w:rPr>
          <w:rFonts w:ascii="Courier New" w:hAnsi="Courier New" w:cs="Courier New"/>
          <w:lang w:val="en-US"/>
        </w:rPr>
        <w:lastRenderedPageBreak/>
        <w:t>achiziţionate, realizate din producţie proprie, primite prin subvenţii pentru investiţii, ca aport la capitalul social (404, 446, 224, 231, 4751, 456);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mobilierului, aparaturii birotice, echipamentelor de protecţie a valorilor umane şi materiale şi a altor active corporale primite cu titlu gratuit (4753);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plusurile de inventar constatate la mobilier, aparatură birotică, echipamente de protecţie a valorilor umane şi materiale şi la alte active corporale (4754);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mobilierului, aparaturii birotice, echipamentelor de protecţie a valorilor umane şi materiale şi a altor active corporale achiziţionate de la entităţi afiliate sau de la entităţi legate prin interese de participare (451, 453);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amortizării investiţiilor efectuate de chiriaşi la imobilizările primite cu chirie şi restituite proprietarului (281);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mobilierului, aparaturii birotice, echipamentelor de protecţie a valorilor umane şi materiale şi a altor active corporale, primite în regim de leasing financiar (167);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creşterea faţă de valoarea contabilă netă, rezultată din reevaluarea mobilierului, aparaturii birotice, echipamentelor de protecţie a valorilor umane şi materiale şi a altor active corporale, dacă nu a existat o descreştere anterioară recunoscută ca o cheltuială aferentă imobilizării corporale reevaluate (105);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creşterea faţă de valoarea contabilă netă, rezultată din reevaluarea mobilierului, aparaturii birotice, echipamentelor de protecţie a valorilor umane şi materiale şi a altor active corporale, recunoscută ca venit care să compenseze cheltuiala cu descreşterea, recunoscută anterior la acel activ (781).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214 "Mobilier, aparatură birotică, echipamente de protecţie a valorilor umane şi materiale şi alte active corporale"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neamortizată a mobilierului, aparaturii birotice, echipamentelor de protecţie a valorilor umane şi materiale şi a altor active corporale, scoase din evidenţă (658);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amortizarea mobilierului, aparaturii birotice, echipamentelor de protecţie a valorilor umane şi materiale şi a altor active corporale scoase din evidenţă (281);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descreşterile faţă de valoarea contabilă netă, rezultate din reevaluarea mobilierului, aparaturii birotice, echipamentelor de protecţie a valorilor umane şi materiale şi a altor active corporale, în limita soldului creditor al rezervei din reevaluare (105);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descreşterii rezultate din reevaluarea mobilierului, aparaturii birotice, echipamentelor de protecţie a valorilor umane şi materiale şi a altor active corporale, recunoscută ca o cheltuială cu întreaga valoare a deprecierii, atunci când în rezerva din reevaluare nu este înregistrată o sumă referitoare la acel activ (681);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aportul în natură la capitalul social al altor entităţi, în schimbul dobândirii de participaţii la capitalul acestora (261, 263, 265);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mobilierului, aparaturii birotice, echipamentelor de protecţie a valorilor umane şi materiale şi a altor active corporale distruse de calamităţi (671).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Soldul contului reprezintă valoarea mobilierului, aparaturii birotice, echipamentelor de protecţie şi a altor active corporale existente.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22 "IMOBILIZĂRI CORPORALE ÎN CURS DE APROVIZIONARE"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22 "Imobilizări corporale în curs de aprovizionare" fac parte conturile: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223 "Instalaţii tehnice, mijloace de transport, animale şi plantaţii în curs de aprovizionare";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224 "Mobilier, aparatură birotică, echipamente de protecţie a valorilor umane şi materiale şi alte active corporale în curs de aprovizionare".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conturilor din această grupă se ţine evidenţa imobilizărilor corporale cumpărate, pentru care s-au transferat riscurile şi beneficiile aferente, dar care, la finele perioadei de raportare, sunt în curs de aprovizionare.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Conturile din această grupă sunt conturi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conturilor din grupa 22 "Imobilizări corporale în curs de aprovizionare"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imobilizărilor corporale cumpărate, pentru care s-au transferat riscurile şi beneficiile aferente, dar care sunt în curs de aprovizionare (404).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conturilor din grupa 22 "Imobilizări corporale în curs de aprovizionare"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imobilizărilor corporale cumpărate, pentru care s-a încheiat procesul de aprovizionare (213, 214).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conturilor reprezintă valoarea imobilizărilor corporale cumpărate, pentru care s-au transferat riscurile şi beneficiile aferente, dar care, la finele perioadei de raportare, sunt în curs de aprovizionare.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23 "IMOBILIZĂRI ÎN CURS ŞI AVANSURI PENTRU IMOBILIZĂRI"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23 "Imobilizări în curs şi avansuri pentru imobilizări" fac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231 "Imobilizări corporale în curs de execuţie"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imobilizărilor corporale în curs de execuţie.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231 "Imobilizări corporale în curs de execuţie"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231 "Imobilizări corporale în curs de execuţie"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imobilizărilor corporale în curs de execuţie facturate de furnizori, inclusiv entităţi afiliate sau entităţi legate prin interese de participare (404, 451, 453);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imobilizărilor corporale în curs de execuţie efectuate în regie proprie, neterminate (722);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imobilizărilor corporale în curs de execuţie primite ca aport la capitalul social (456).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În creditul contului 231 "Imobilizări corporale în curs de execuţie"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imobilizărilor corporale în curs de execuţie, recepţionate, date în folosinţă sau puse în funcţiune (211, 212, 213, 214);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imobilizărilor corporale în curs de execuţie scoase din evidenţă (658);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imobilizărilor corporale în curs de execuţie distruse de calamităţi (671).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imobilizărilor corporale în curs de execuţie.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232 "Avansuri acordate pentru imobilizări 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avansurilor acordate furnizorilor de imobilizări.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232 "Avansuri acordate pentru imobilizări corporale"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232 "Avansuri acordate pentru imobilizări corporale"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avansurilor acordate furnizorilor de imobilizări corporale (404);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de curs valutar rezultate din evaluarea, la finele lunii, respectiv la închiderea exerciţiului financiar, a avansurilor acordate în valută (765);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aferente creanţelor din avansuri exprimate în lei, a căror decontare se face în funcţie de cursul unei valute, rezultate din evaluarea acestora la finele lunii, respectiv la închiderea exerciţiului financiar (768).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232 "Avansuri acordate pentru imobilizări corporale"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avansurilor acordate furnizorilor de imobilizări corporale, decontate (404);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de curs valutar rezultate din evaluarea, la finele lunii, respectiv la închiderea exerciţiului financiar, a avansurilor acordate în valută sau cu ocazia decontării acestora (665);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aferente creanţelor din avansuri exprimate în lei, a căror decontare se face în funcţie de cursul unei valute, rezultate din evaluarea acestora la finele lunii, respectiv la închiderea exerciţiului financiar, sau înregistrate cu ocazia decontării lor (668).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avansurile acordate furnizorilor de imobilizări corporale, nedecontate.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233 "Imobilizări necorporale în curs de execuţie"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imobilizărilor necorporale în curs de execuţie.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233 "Imobilizări necorporale în curs de execuţie"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233 "Imobilizări necorporale în curs de execuţie"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valoarea imobilizărilor necorporale în curs de execuţie facturate de furnizori, inclusiv entităţi afiliate sau entităţi legate prin interese de participare (404, 451, 453);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imobilizărilor necorporale în curs de execuţie efectuate în regie proprie, neterminate (721);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imobilizărilor necorporale în curs de execuţie primite ca aport la capitalul social (456).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233 "Imobilizări necorporale în curs de execuţie"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imobilizărilor necorporale în curs de execuţie, recepţionate (203, 208);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imobilizărilor necorporale în curs de execuţie scoase din evidenţă (658).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imobilizărilor necorporale în curs de execuţie.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234 "Avansuri acordate pentru imobilizări necorporale"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avansurilor acordate furnizorilor de imobilizări necorporale.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234 "Avansuri acordate pentru imobilizări necorporale"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234 "Avansuri acordate pentru imobilizări necorporale"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avansurilor acordate furnizorilor de imobilizări necorporale (404);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de curs valutar rezultate din evaluarea, la finele lunii, respectiv la închiderea exerciţiului financiar, a avansurilor acordate în valută (765);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aferente creanţelor din avansuri exprimate în lei, a căror decontare se face în funcţie de cursul unei valute, rezultate din evaluarea acestora la finele lunii, respectiv la închiderea exerciţiului financiar (768).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234 "Avansuri acordate pentru imobilizări necorporale"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avansurilor acordate furnizorilor de imobilizări necorporale, decontate (404);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de curs valutar rezultate din evaluarea, la finele lunii, respectiv la închiderea exerciţiului financiar, a avansurilor acordate în valută sau cu ocazia decontării acestora (665);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aferente creanţelor din avansuri exprimate în lei, a căror decontare se face în funcţie de cursul unei valute, rezultate din evaluarea acestora la finele lunii, respectiv la închiderea exerciţiului financiar, sau înregistrate cu ocazia decontării lor (668).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avansurile acordate furnizorilor de imobilizări necorporale, nedecontate.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26 "IMOBILIZĂRI FINANCIARE"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26 "Imobilizări financiare" fac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Contul 261 "Acţiuni deţinute la entităţile afiliate"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acţiunilor deţinute la entităţile afiliate.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261 "Acţiuni deţinute la entităţile afiliate"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261 "Acţiuni deţinute la entităţile afiliate"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acţiunilor dobândite prin achiziţie (512, 531, 269);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acţiunilor dobândite prin aport, potrivit legii, la capitalul social al entităţilor afiliate (205, 208, 211, 212, 213, 214, 371);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diferenţa dintre valoarea acţiunilor dobândite şi valoarea neamortizată a imobilizărilor care au constituit obiectul participării în natură la capitalul entităţilor afiliate (106);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diferenţa dintre valoarea acţiunilor dobândite şi valoarea mărfurilor care au constituit obiectul participării în natură la capitalul entităţilor afiliate (758);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acţiunilor primite ca urmare a majorării capitalului social al entităţilor afiliate la care se deţin participaţii, prin încorporarea rezervelor (106);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acţiunilor primite ca urmare a majorării capitalului social al entităţilor afiliate la care se deţin participaţii, prin încorporarea beneficiilor (761).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261 "Acţiuni deţinute la entităţile afiliate"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cheltuielile privind valoarea acţiunilor deţinute la entităţile afiliate, cedate (664).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acţiunilor deţinute la entităţile afiliate.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263 "Interese de participare"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titlurilor sub forma intereselor de participare, pe care entitatea le deţine în capitalul întreprinderilor asociate.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263 "Interese de participare"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263 "Interese de participare"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participaţiilor dobândite prin achiziţie (512, 531, 269);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participaţiilor dobândite prin aport, potrivit legii, la capitalul social al întreprinderilor asociate (205, 208, 211, 212, 213, 214, 371);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diferenţa dintre valoarea participaţiilor dobândite şi valoarea neamortizată a imobilizărilor care au constituit obiectul participării în natură la capitalul întreprinderilor asociate (106);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diferenţa dintre valoarea participaţiilor dobândite şi valoarea mărfurilor care au constituit obiectul participării în natură la capitalul întreprinderilor asociate (758);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participaţiilor primite ca urmare a majorării capitalului social al întreprinderilor asociate la care se deţin participaţii, prin încorporarea rezervelor (106);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valoarea participaţiilor primite ca urmare a majorării capitalului social al întreprinderilor asociate la care se deţin participaţii, prin încorporarea beneficiilor (761).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263 "Interese de participare"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cheltuielile privind valoarea participaţiilor deţinute la întreprinderile asociate, cedate (664);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costul de achiziţie al participaţiilor evaluate la consolidare prin metoda punerii în echivalenţă (264).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imobilizările financiare, deţinute sub formă de interese de participare.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264 "Titluri puse în echivalenţă"</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Cu ajutorul acestui cont se ţine evidenţa titlurilor de participare evaluate la consolidare prin metoda punerii în echivalenţă.</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Contul 264 "Titluri puse în echivalenţă" este un cont de activ.</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În debitul contului 264 "Titluri puse în echivalenţă" se înregistrează participaţiile în întreprinderile asociate, prezentate în situaţiile financiare consolidate la valoarea determinată prin metoda punerii în echivalenţă, astfel:</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 costul de achiziţie al titlurilor evaluate prin metoda punerii în echivalenţă (263);</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 partea cuvenită investitorului din profitul înregistrat în exerciţiul curent de întreprinderea asociată (761);</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 partea cuvenită investitorului din rezervele înregistrate de întreprinderea asociată în care se deţin participaţii, cu ocazia consolidării prin metoda punerii în echivalenţă (1068).</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Cu ajutorul acestui cont se ţine evidenţa titlurilor de participare evaluate la consolidare prin metoda punerii în echivalenţă.</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Contul 264 "Titluri puse în echivalenţă" este un cont de activ.</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În debitul contului 264 "Titluri puse în echivalenţă" se înregistrează participaţiile în întreprinderile asociate, prezentate în situaţiile financiare consolidate la valoarea determinată prin metoda punerii în echivalenţă, astfel:</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costul de achiziţie al titlurilor evaluate prin metoda punerii în echivalenţă (263);</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partea cuvenită investitorului din profitul înregistrat în exerciţiul financiar curent de întreprinderea asociată (768);</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partea cuvenită investitorului din rezervele înregistrate de întreprinderea asociată în care se deţin participaţii, cu ocazia consolidării prin metoda punerii în echivalenţă (1068).</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În creditul contului 264 "Titluri puse în echivalenţă" se înregistrează:</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partea cuvenită investitorului din pierderea înregistrată în exerciţiul curent de întreprinderea asociată, cu ocazia consolidării prin punere în echivalenţă a participaţiei deţinute de investitor în întreprinderea asociată (668).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Funcţiunea contului 264 "Titluri puse în echivalenţă" din Cap. VII a fost modificată de pct. 21 al </w:t>
      </w:r>
      <w:r w:rsidRPr="00C00E1C">
        <w:rPr>
          <w:rFonts w:ascii="Courier New" w:hAnsi="Courier New" w:cs="Courier New"/>
          <w:vanish/>
          <w:lang w:val="en-US"/>
        </w:rPr>
        <w:t>&lt;LLNK 12010  2869 50AZ02   0 50&gt;</w:t>
      </w:r>
      <w:r w:rsidRPr="00C00E1C">
        <w:rPr>
          <w:rFonts w:ascii="Courier New" w:hAnsi="Courier New" w:cs="Courier New"/>
          <w:color w:val="0000FF"/>
          <w:u w:val="single"/>
          <w:lang w:val="en-US"/>
        </w:rPr>
        <w:t xml:space="preserve">art. I din ORDINUL nr. 2.869 din 23 </w:t>
      </w:r>
      <w:r w:rsidRPr="00C00E1C">
        <w:rPr>
          <w:rFonts w:ascii="Courier New" w:hAnsi="Courier New" w:cs="Courier New"/>
          <w:color w:val="0000FF"/>
          <w:u w:val="single"/>
          <w:lang w:val="en-US"/>
        </w:rPr>
        <w:lastRenderedPageBreak/>
        <w:t>decembrie 2010</w:t>
      </w:r>
      <w:r w:rsidRPr="00C00E1C">
        <w:rPr>
          <w:rFonts w:ascii="Courier New" w:hAnsi="Courier New" w:cs="Courier New"/>
          <w:lang w:val="en-US"/>
        </w:rPr>
        <w:t>, publicat în MONITORUL OFICIAL nr. 882 din 29 decembrie 2010.</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265 "Alte titluri imobilizate"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altor titluri de valoare deţinute pe o perioadă îndelungată, în capitalul social al altor entităţi diferite de entităţile afiliate şi întreprinderile asociate.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265 "Alte titluri imobilizate"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265 "Alte titluri imobilizate"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altor titluri imobilizate dobândite prin achiziţie (512, 531, 269);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altor titluri imobilizate dobândite prin aport, potrivit legii, la capitalul social al altor entităţi (205, 208, 211, 212, 213, 214, 371);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diferenţa dintre valoarea altor titluri imobilizate dobândite şi valoarea neamortizată a imobilizărilor care au constituit obiectul participării în natură la capitalul altor entităţi (106);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diferenţa dintre valoarea altor titluri imobilizate dobândite şi valoarea mărfurilor care au constituit obiectul participării în natură la capitalul altor entităţi (758);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altor titluri imobilizate primite ca urmare a majorării capitalului social al altor entităţi la care se deţin participaţii, prin încorporarea rezervelor (106);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altor titluri imobilizate primite ca urmare a majorării capitalului social al altor entităţi la care se deţin participaţii, prin încorporarea beneficiilor (761).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265 "Alte titluri imobilizate"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cheltuielile privind valoarea altor titluri imobilizate deţinute în capitalul social al altor entităţi la care se deţin participaţii, cedate (664).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alte titluri imobilizate existente.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267 "Creanţe imobilizate"</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Cu ajutorul acestui cont se ţine evidenţa creanţelor imobilizate sub forma împrumuturilor acordate pe termen lung altor entităţi, precum şi a altor creanţe imobilizate, cum sunt depozite, garanţii şi cauţiuni depuse de entitate la terţi.</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Contul 267 "Creanţe imobilizate" este un cont de activ.</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Cu ajutorul acestui cont se ţine evidenţa creanţelor imobilizate sub forma împrumuturilor acordate pe termen lung altor entităţi, a altor creanţe imobilizate, cum sunt depozite, garanţii şi cauţiuni depuse de entitate la terţi, precum şi a obligaţiunilor achiziţionate cu ocazia emisiunilor de obligaţiuni efectuate de terţi, care urmează a fi deţinute pe o perioadă mai mare de un an.</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Contul 267 "Creanţe imobilizate"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Începutul funcţiunii contului 267 "Creanţe imobilizate" din Cap. VII a fost modificat de pct. 22 al </w:t>
      </w:r>
      <w:r w:rsidRPr="00C00E1C">
        <w:rPr>
          <w:rFonts w:ascii="Courier New" w:hAnsi="Courier New" w:cs="Courier New"/>
          <w:vanish/>
          <w:lang w:val="en-US"/>
        </w:rPr>
        <w:t>&lt;LLNK 12010  2869 50AZ02   0 50&gt;</w:t>
      </w:r>
      <w:r w:rsidRPr="00C00E1C">
        <w:rPr>
          <w:rFonts w:ascii="Courier New" w:hAnsi="Courier New" w:cs="Courier New"/>
          <w:color w:val="0000FF"/>
          <w:u w:val="single"/>
          <w:lang w:val="en-US"/>
        </w:rPr>
        <w:t>art. I din ORDINUL nr. 2.869 din 23 decembrie 2010</w:t>
      </w:r>
      <w:r w:rsidRPr="00C00E1C">
        <w:rPr>
          <w:rFonts w:ascii="Courier New" w:hAnsi="Courier New" w:cs="Courier New"/>
          <w:lang w:val="en-US"/>
        </w:rPr>
        <w:t>, publicat în MONITORUL OFICIAL nr. 882 din 29 decembrie 2010.</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În debitul contului 267 "Creanţe imobilizate" se înregistrează:</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 sume plătite reprezentând valoarea împrumuturilor acordate altor entităţi (512);</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 dobânzile aferente creanţelor imobilizate (763, 766);</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 valoarea garanţiilor depuse la terţi (411);</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 diferenţele favorabile de curs valutar, aferente împrumuturilor acordate în valută şi depozitelor constituite în valută, rezultate din evaluarea acestora la finele lunii, respectiv la închiderea exerciţiului financiar (765);</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 diferenţele favorabile aferente creanţelor exprimate în lei, a căror decontare se face în funcţie de cursul unei valute, rezultate din evaluarea acestora, la finele lunii, respectiv la închiderea exerciţiului financiar (768).</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În debitul contului 267 "Creanţe imobilizate" se înregistrează:</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sume plătite reprezentând valoarea împrumuturilor acordate altor entităţi (512);</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dobânzile aferente creanţelor imobilizate (763, 766);</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valoarea garanţiilor depuse la terţi (411);</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sume plătite sau de plătit, reprezentând valoarea obligaţiunilor achiziţionate cu ocazia emisiunilor de obligaţiuni efectuate de terţi, care urmează a fi deţinute pe o perioadă mai mare de un an (512, 462);</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diferenţele favorabile de curs valutar, aferente împrumuturilor acordate în valută şi depozitelor constituite în valută, rezultate din evaluarea acestora la finele lunii, respectiv la închiderea exerciţiului financiar (765);</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diferenţele favorabile aferente creanţelor exprimate în lei, a căror decontare se face în funcţie de cursul unei valute, rezultate din evaluarea acestora la finele lunii, respectiv la închiderea exerciţiului financiar (768).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Funcţiunea din debitul contului 267 "Creanţe imobilizate" din Cap. VII a fost modificată de pct. 22 al </w:t>
      </w:r>
      <w:r w:rsidRPr="00C00E1C">
        <w:rPr>
          <w:rFonts w:ascii="Courier New" w:hAnsi="Courier New" w:cs="Courier New"/>
          <w:vanish/>
          <w:lang w:val="en-US"/>
        </w:rPr>
        <w:t>&lt;LLNK 12010  2869 50AZ02   0 50&gt;</w:t>
      </w:r>
      <w:r w:rsidRPr="00C00E1C">
        <w:rPr>
          <w:rFonts w:ascii="Courier New" w:hAnsi="Courier New" w:cs="Courier New"/>
          <w:color w:val="0000FF"/>
          <w:u w:val="single"/>
          <w:lang w:val="en-US"/>
        </w:rPr>
        <w:t>art. I din ORDINUL nr. 2.869 din 23 decembrie 2010</w:t>
      </w:r>
      <w:r w:rsidRPr="00C00E1C">
        <w:rPr>
          <w:rFonts w:ascii="Courier New" w:hAnsi="Courier New" w:cs="Courier New"/>
          <w:lang w:val="en-US"/>
        </w:rPr>
        <w:t>, publicat în MONITORUL OFICIAL nr. 882 din 29 decembrie 2010.</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267 "Creanţe imobilizate"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împrumuturilor restituite de terţi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dobânzile încasate, aferente creanţelor imobilizate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garanţiilor restituite de terţi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creanţa reprezentând ratele aferente leasingului financiar (411);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pierderilor din creanţe imobilizate (663);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de curs valutar, aferente împrumuturilor acordate, rezultate în urma evaluării acestora la finele lunii, respectiv la închiderea exerciţiului financiar, sau în urma încasării creanţelor (665);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de curs valutar, aferente depozitelor constituite în valută, rezultate în urma evaluării acestora la finele lunii, respectiv la închiderea exerciţiului financiar, sau cu ocazia lichidării lor (665);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diferenţele nefavorabile aferente creanţelor exprimate în lei, a căror decontare se face în funcţie de cursul unei valute, rezultate din evaluarea acestora, la finele lunii, respectiv la închiderea exerciţiului financiar (668).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împrumuturilor acordate şi a altor creanţe imobilizate.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269 "Vărsăminte de efectuat pentru imobilizări financiare"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vărsămintelor de efectuat cu ocazia achiziţionării imobilizărilor financiare.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269 "Vărsăminte de efectuat pentru imobilizări financiare" este un cont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269 "Vărsăminte de efectuat pentru imobilizări financiare"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datorate pentru achiziţionarea de imobilizări financiare (261, 263, 265);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de curs valutar, rezultate în urma evaluării la finele lunii, respectiv la închiderea exerciţiului financiar, a datoriilor în valută reprezentând vărsăminte de efectuat pentru imobilizările financiare (665).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269 "Vărsăminte de efectuat pentru imobilizări financiare"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plătite pentru imobilizări financiare (512, 531);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de curs valutar, rezultate în urma evaluării datoriilor în valută, reprezentând vărsăminte de efectuat pentru imobilizările financiare, la finele lunii, respectiv la închiderea exerciţiului financiar, sau în urma achitării acestora (765).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sumele datorate pentru imobilizările financiare.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28 "AMORTIZĂRI PRIVIND IMOBILIZĂRILE"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28 "Amortizări privind imobilizările" fac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280 "Amortizări privind imobilizările necorporale"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amortizării imobilizărilor necorporale.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280 "Amortizări privind imobilizările necorporale" este un cont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280 "Amortizări privind imobilizările necorporale"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amortizării imobilizărilor necorporale (681).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280 "Amortizări privind imobilizările necorporale"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amortizarea aferentă imobilizărilor necorporale scoase din evidenţă (201, 203, 205, 207, 208).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amortizarea imobilizărilor necorporale.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281 "Amortizări privind imobilizările 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amortizării imobilizărilor 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Contul 281 "Amortizări privind imobilizările corporale" este un cont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281 "Amortizări privind imobilizările corporale"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cheltuielile aferente amortizării imobilizărilor corporale (681);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amortizării investiţiilor efectuate de chiriaşi la imobilizările corporale primite cu chirie şi restituite proprietarului (212, 213, 214);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ajustarea amortizării cumulate înregistrate până la data reevaluării imobilizării corporale, atunci când reevaluarea se efectuează prin aplicarea unui indice (105).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281 "Amortizări privind imobilizările corporale"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amortizării imobilizărilor corporale scoase din evidenţă (211, 212, 213, 214);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investiţiilor efectuate de chiriaşi la imobilizările corporale primite cu chirie, amortizate integral, restituite proprietarului (212, 213);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amortizării imobilizărilor corporale, eliminată cu ocazia reevaluării, din valoarea contabilă brută a acestora (212).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amortizarea imobilizărilor 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29 "AJUSTĂRI PENTRU DEPRECIEREA SAU PIERDEREA DE VALOARE A IMOBILIZĂRILOR"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29 "Ajustări pentru deprecierea sau pierderea de valoare a imobilizărilor" fac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290 "Ajustări pentru deprecierea imobilizărilor necorporale"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ajustărilor pentru deprecierea imobilizărilor necorporale.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290 "Ajustări pentru deprecierea imobilizărilor necorporale" este un cont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290 "Ajustări pentru deprecierea imobilizărilor necorporale"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reprezentând constituirea sau suplimentarea ajustărilor pentru deprecierea imobilizărilor necorporale (681).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290 "Ajustări pentru deprecierea imobilizărilor necorporale"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reprezentând diminuarea sau anularea ajustărilor pentru deprecierea imobilizărilor necorporale (781).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ajustărilor aferente imobilizărilor necorporale.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291 "Ajustări pentru deprecierea imobilizărilor 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ajustărilor pentru deprecierea imobilizărilor 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291 "Ajustări pentru deprecierea imobilizărilor corporale" este un cont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În creditul contului 291 "Ajustări pentru deprecierea imobilizărilor corporale"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reprezentând constituirea sau suplimentarea ajustărilor pentru deprecierea imobilizărilor corporale (681).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291 "Ajustări pentru deprecierea imobilizărilor corporale"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reprezentând diminuarea sau anularea ajustărilor pentru deprecierea imobilizărilor corporale (781).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ajustărilor aferente imobilizărilor 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293 "Ajustări pentru deprecierea imobilizărilor în curs de execuţie"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ajustărilor pentru deprecierea imobilizărilor necorporale şi corporale în curs de execuţie.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293 "Ajustări pentru deprecierea imobilizărilor în curs de execuţie" este un cont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293 "Ajustări pentru deprecierea imobilizărilor în curs de execuţie"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reprezentând constituirea sau suplimentarea ajustărilor pentru deprecierea imobilizărilor în curs de execuţie (681).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293 "Ajustări pentru deprecierea imobilizărilor în curs de execuţie"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reprezentând diminuarea sau anularea ajustărilor pentru deprecierea imobilizărilor în curs de execuţie (781).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ajustărilor aferente imobilizărilor în curs de execuţie.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296 "Ajustări pentru pierderea de valoare a imobilizărilor financiare"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ajustărilor pentru pierderea de valoare a imobilizărilor financiare.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296 "Ajustări pentru pierderea de valoare a imobilizărilor financiare" este un cont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296 "Ajustări pentru pierderea de valoare a imobilizărilor financiare"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reprezentând constituirea sau suplimentarea ajustărilor privind pierderea de valoare a imobilizărilor financiare (686).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296 "Ajustări pentru pierderea de valoare a imobilizărilor financiare"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reprezentând diminuarea sau anularea ajustărilor privind pierderea de valoare a imobilizărilor financiare (786).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ajustărilor aferente imobilizărilor financiare.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CLASA 3 "CONTURI DE STOCURI ŞI PRODUCŢIE ÎN CURS DE EXECUŢIE"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clasa 3 "Conturi de stocuri şi producţie în curs de execuţie" fac parte următoarele grupe de conturi: 30 "Stocuri de materii prime şi materiale", 32 "Stocuri în curs de aprovizionare", 33 "Producţia în </w:t>
      </w:r>
      <w:r w:rsidRPr="00C00E1C">
        <w:rPr>
          <w:rFonts w:ascii="Courier New" w:hAnsi="Courier New" w:cs="Courier New"/>
          <w:lang w:val="en-US"/>
        </w:rPr>
        <w:lastRenderedPageBreak/>
        <w:t>curs de execuţie", 34 "Produse", 35 "Stocuri aflate la terţi", 36 "Animale", 37 "Mărfuri", 38 "Ambalaje" şi 39 "Ajustări pentru deprecierea stocurilor şi producţiei în curs de execuţie".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30 "STOCURI DE MATERII PRIME ŞI MATERIALE"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30 "Stocuri de materii şi materiale" fac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301 "Materii prime"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existenţei şi mişcării stocurilor de materii prime.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301 "Materii prime"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situaţia aplicării inventarului permanent: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301 "Materii prime"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materiilor prime achiziţionate de la terţi (401, 408, 446, 321, 542);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materiilor prime aduse de la terţi (351, 401);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materiilor prime de la entităţi afiliate sau entităţi legate prin interese de participare (451, 453);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materiilor prime primite de la unitate sau subunităţi (481, 482);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materiilor prime reprezentând aport în natură al acţionarilor/asociaţilor (456);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semifabricatelor şi produselor reţinute şi consumate ca materie primă în aceeaşi unitate, inclusiv a diferenţelor de preţ nefavorabile aferente (341, 345);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materiilor prime constatate plus la inventar, a celor primite cu titlu gratuit şi a celor rezultate din dezmembrări (601, 758);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de preţ în minus sau favorabile, aferente materiilor prime achiziţionate (308).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301 "Materii prime"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materiilor prime incluse pe cheltuieli, precum şi a celor constatate lipsă la inventar sau distruse (601);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materiilor prime vândute ca atare (371);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materiilor prime livrate unităţii sau subunităţilor (481, 482);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materiilor prime trimise spre prelucrare sau în custodie la terţi (351);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materiilor prime ieşite prin donaţie (658);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materiilor prime distruse prin calamităţi (671).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materiilor prime existente în stoc.</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302 "Materiale consumabile"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Cu ajutorul acestui cont se ţine evidenţa existenţei şi mişcării stocurilor de materiale consumabile (materiale auxiliare, combustibili, ambalaje, piese de schimb, seminţe şi materiale de plantat, furaje şi alte materiale consumabile).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302 "Materiale consumabile"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situaţia aplicării inventarului permanent: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302 "Materiale consumabile"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materialelor consumabile achiziţionate de la terţi (401, 408, 446, 322, 542);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materialelor consumabile aduse de la terţi (351, 401);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materialelor consumabile primite de la entităţi afiliate sau entităţi legate prin interese de participare (451, 453);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materialelor consumabile primite de la unitate sau subunităţi (481, 482);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materialelor consumabile reprezentând aport în natură al acţionarilor/asociaţilor (456);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semifabricatelor şi produselor reţinute şi consumate ca materiale consumabile în aceeaşi unitate (341, 345);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materialelor consumabile constatate plus la inventar, a celor primite cu titlu gratuit şi a celor rezultate din dezmembrări (602, 758);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contravaloarea materialelor consumabile achitate prin alte valori (532);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de preţ în minus sau favorabile, aferente materialelor consumabile achiziţionate (308).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302 "Materiale consumabile"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materialelor consumabile incluse pe cheltuieli, precum şi a celor constatate lipsă la inventar sau distruse (602);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materialelor consumabile vândute ca atare (371);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materialelor consumabile livrate unităţii sau subunităţilor (481, 482);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materialelor consumabile trimise spre prelucrare sau în custodie la terţi (351);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materialelor consumabile ieşite prin donaţie (658);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materialelor consumabile distruse prin calamităţi (671).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materialelor consumabile existente în stoc.</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303 "Materiale de natura obiectelor de inventar"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existenţei, mişcării şi uzurii materialelor de natura obiectelor de inventar.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303 "Materiale de natura obiectelor de inventar"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situaţia aplicării inventarului permanent: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În debitul contului 303 "Materiale de natura obiectelor de inventar"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materialelor de natura obiectelor de inventar achiziţionate de la terţi (401, 408, 446, 323, 542);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materialelor de natura obiectelor de inventar primite de la entităţi afiliate sau entităţi legate prin interese de participare (451, 453);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materialelor de natura obiectelor de inventar primite ca aport în natură de la acţionari/asociaţi (456);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materialelor de natura obiectelor de inventar primite de la unitate sau subunităţi (481, 482);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materialelor de natura obiectelor de inventar aduse de la terţi (351, 401);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materialelor de natura obiectelor de inventar constatate plus la inventar, a celor primite cu titlu gratuit şi a celor rezultate din dezmembrări (603, 758);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produselor reţinute pentru a fi folosite ca materiale de natura obiectelor de inventar în aceeaşi unitate (345);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de preţ în minus sau favorabile, aferente materialelor de natura obiectelor de inventar achiziţionate (308).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303 "Materiale de natura obiectelor de inventar"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materialelor de natura obiectelor de inventar incluse pe cheltuieli, precum şi a celor constatate lipsă la inventar sau distruse (603);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materialelor de natura obiectelor de inventar livrate unităţii sau subunităţilor (481, 482);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materialelor de natura obiectelor de inventar trimise spre prelucrare sau în custodie la terţi (351);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materialelor de natura obiectelor de inventar ieşite prin donaţie (658);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materialelor de natura obiectelor de inventar vândute ca atare (371);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materialelor de natura obiectelor de inventar distruse prin calamităţi (671).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materialelor de natura obiectelor de inventar existente în stoc.</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308 "Diferenţe de preţ la materii prime şi materiale"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diferenţelor (în plus sau nefavorabile, respectiv în minus sau favorabile) între preţul de înregistrare standard (prestabilit) şi costul de achiziţie, aferente materiilor prime, materialelor consumabile şi materialelor de natura obiectelor de inventar.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308 "Diferenţe de preţ la materii prime şi materiale" este un cont rectificativ al valorii de înregistrare a materiilor prime, </w:t>
      </w:r>
      <w:r w:rsidRPr="00C00E1C">
        <w:rPr>
          <w:rFonts w:ascii="Courier New" w:hAnsi="Courier New" w:cs="Courier New"/>
          <w:lang w:val="en-US"/>
        </w:rPr>
        <w:lastRenderedPageBreak/>
        <w:t>materialelor consumabile şi materialelor de natura obiectelor de inventar.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308 "Diferenţe de preţ la materii prime şi materiale"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de preţ în plus sau nefavorabile (costul de achiziţie este mai mare decât preţul standard) aferente materiilor prime, materialelor consumabile şi materialelor de natura obiectelor de inventar intrate în gestiune (401, 542);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de preţ în plus sau nefavorabile, aferente materiilor prime, materialelor consumabile şi materialelor de natura obiectelor de inventar achiziţionate de la entităţi afiliate sau entităţi legate prin interese de participare (451, 453);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de preţ în minus sau favorabile aferente materiilor prime, materialelor consumabile şi materialelor de natura obiectelor de inventar ieşite din gestiune (601, 602, 603).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308 "Diferenţe de preţ la materii prime şi materiale"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de preţ în minus sau favorabile, aferente materiilor prime, materialelor consumabile şi materialelor de natura obiectelor de inventar achiziţionate (301, 302, 303, 542);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de preţ în plus sau nefavorabile aferente materiilor prime, materialelor consumabile şi materialelor de natura obiectelor de inventar ieşite din gestiune (601, 602, 603).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diferenţele de preţ aferente materiilor prime, materialelor consumabile şi materialelor de natura obiectelor de inventar existente în stoc.</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situaţia aplicării inventarului intermitent: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Stocurile existente la începutul exerciţiului financiar, precum şi intrările în cursul perioadei de materii prime, materiale consumabile, materiale de natura obiectelor de inventar se înregistrează direct în debitul conturilor 601 "Cheltuieli cu materiile prime", 602 "Cheltuieli cu materialele consumabile" şi 603 "Cheltuieli privind materialele de natura obiectelor de inventar".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Conturile 301 "Materii prime", 302 "Materiale consumabile" şi 303 "Materiale de natura obiectelor de inventar" se debitează numai la sfârşitul perioadei cu valoarea la preţ de înregistrare a materiilor prime, materialelor consumabile, materialelor de natura obiectelor de inventar, existente în stoc, stabilită pe baza inventarului, prin creditul conturilor 601 "Cheltuieli cu materiile prime", 602 "Cheltuieli cu materialele consumabile", 603 "Cheltuieli privind materialele de natura obiectelor de inventar", iar la începutul perioadei imediat următoare, pentru respectarea permanenţei metodelor, se reiau pe cheltuieli la aceeaşi valoare.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32 "STOCURI ÎN CURS DE APROVIZIONARE"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32 "Stocuri în curs de aprovizionare" fac parte conturile: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321 "Materii prime în curs de aprovizionare";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322 "Materiale consumabile în curs de aprovizionare";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323 "Materiale de natura obiectelor de inventar în curs de aprovizionare";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326 "Animale în curs de aprovizionare";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327 "Mărfuri în curs de aprovizionare";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328 "Ambalaje în curs de aprovizionare".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conturilor din această grupă se ţine evidenţa stocurilor cumpărate, pentru care s-au transferat riscurile şi beneficiile aferente, dar care, la finele perioadei de raportare, sunt în curs de aprovizionare.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Conturile din această grupă sunt conturi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conturilor din grupa 32 "Stocuri în curs de aprovizionare"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stocurilor cumpărate, pentru care s-au transferat riscurile şi beneficiile aferente, dar care sunt în curs de aprovizionare (401).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conturilor din grupa 32 "Stocuri în curs de aprovizionare"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stocurilor cumpărate, pentru care s-a încheiat procesul de aprovizionare (301, 302, 303, 361, 371, 381).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conturilor reprezintă valoarea stocurilor cumpărate, pentru care s-au transferat riscurile şi beneficiile aferente, dar care, la finele perioadei de raportare, sunt în curs de aprovizionare.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33 "PRODUCŢIE ÎN CURS DE EXECUŢIE"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33 "Producţie în curs de execuţie" fac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331 "Produse în curs de execuţie"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stocurilor de produse în curs de execuţie (care nu au trecut prin toate fazele de prelucrare prevăzute de procesul tehnologic, respectiv producţia neterminată) existente la sfârşitul perioadei.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331 "Produse în curs de execuţie"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331 "Produse în curs de execuţie"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cost de producţie a stocului de produse în curs de execuţie la sfârşitul perioadei, stabilită pe bază de inventar (711).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331 "Produse în curs de execuţie"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scăderea din gestiune a valorii produselor în curs de execuţie la începutul perioadei următoare (711).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la cost de producţie a produselor aflate în curs de execuţie la sfârşitul perioadei.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332 " Servicii în curs de execuţie"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serviciilor în curs de execuţie existente la sfârşitul perioadei.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332 " Servicii în curs de execuţie"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332 "Servicii în curs de execuţie"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cost de producţie a serviciilor în curs de execuţie la sfârşitul perioadei (712).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332 " Servicii în curs de execuţie"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scăderea din gestiune a valorii serviciilor în curs de execuţie la începutul perioadei următoare (712).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la cost de producţie a serviciilor în curs de execuţie la sfârşitul perioadei.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34 "PRODUSE"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34 "Produse" fac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341 "Semifabricate"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existenţei şi mişcării stocurilor de semifabricate.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341 "Semifabricate"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341 "Semifabricate"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sau preţ de producţie a semifabricatelor intrate în gestiune din activitatea proprie şi plusurile constatate la inventariere (711);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semifabricatelor aduse de la terţi (354, 401);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semifabricatelor primite de la unitate sau subunităţi (481, 482).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341 "Semifabricate"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semifabricatelor vândute şi lipsurile constatate la inventariere (711);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semifabricatelor consumate în aceeaşi unitate (301, 302);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semifabricatelor trimise la terţi (354);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semifabricatelor livrate unităţii sau subunităţilor (481, 482);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pierderilor din calamităţi (671).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la preţ de înregistrare a semifabricatelor existente în stoc la sfârşitul perioadei.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345 "Produse finite"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existenţei şi mişcării stocurilor de produse finite.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345 "Produse finite"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345 "Produse finite"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produselor finite intrate în gestiune şi plusurile de inventar (711);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produselor finite aduse de la terţi (354, 401).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345 "Produse finite"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produselor finite vândute şi lipsurile de inventar (711);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produselor cuvenite unităţilor prestatoare, ca plată în natură, potrivit prevederilor contractuale (462, 401);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produselor finite transferate în magazinele de vânzare proprii (371);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produselor reţinute pentru a fi utilizate în aceeaşi unitate (301, 302, 303, 381);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valoarea la preţ de înregistrare a produselor acordate salariaţilor ca plată în natură, potrivit legii (421);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produselor finite trimise la terţi (354);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donaţiilor de produse finite (658);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pierderilor din calamităţi (671).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la preţ de înregistrare a produselor finite existente în stoc la sfârşitul perioadei.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346 "Produse reziduale"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existenţei şi mişcării stocurilor de produse reziduale (rebuturi, materiale recuperabile sau deşeuri).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346 "Produse reziduale"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346 "Produse reziduale"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produselor reziduale intrate în gestiune din producţie proprie (711);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produselor reziduale aduse de la terţi (354, 401).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346 "Produse reziduale"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produselor reziduale vândute şi lipsurile de inventar (711);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produselor reziduale trimise la terţi (354).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la preţ de înregistrare a produselor reziduale existente în stoc la sfârşitul perioadei.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348 "Diferenţe de preţ la produse"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diferenţelor între preţul standard (prestabilit) şi costul de producţie al produselor finite şi semifabricatelor.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348 "Diferenţe de preţ la produse" este un cont rectificativ al valorii de înregistrare a produselor.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348 "Diferenţe de preţ la produse"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de preţ în plus sau nefavorabile (costul de producţie este mai mare decât preţul standard) aferente produselor intrate în gestiune din producţie proprie (711);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de preţ în minus sau favorabile repartizate asupra produselor ieşite din gestiune (711).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348 "Diferenţe de preţ la produse"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de preţ în minus sau favorabile (costul de producţie este mai mic decât preţul standard) aferente produselor intrate în gestiune din producţie proprie (711);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de preţ în plus sau nefavorabile repartizate asupra produselor ieşite din gestiune (711).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diferenţele de preţ aferente produselor existente în stoc.</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35 "STOCURI AFLATE LA TERŢI"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35 "Stocuri aflate la terţi" fac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Contul 351 "Materii şi materiale aflate la terţi"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existenţei şi mişcării stocurilor de materii prime, materiale consumabile şi materiale de natura obiectelor de inventar trimise la terţi, pentru prelucrare sau în custodie.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351 "Materii şi materiale aflate la terţi"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351 "Materii şi materiale aflate la terţi"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materiilor prime, materialelor consumabile şi materialelor de natura obiectelor de inventar aflate la terţi (301, 302, 303).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351 "Materii şi materiale aflate la terţi"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materiilor prime, materialelor consumabile şi materialelor de natura obiectelor de inventar intrate în gestiune, aduse de la terţi (301, 302, 303);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scăderea din gestiune a materiilor prime, materialelor consumabile şi materialelor de natura obiectelor de inventar aflate la terţi, constatate lipsă la inventar (601, 602, 603);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scăderea din gestiune a materiilor prime, materialelor consumabile şi materialelor de natura obiectelor de inventar aflate la terţi, distruse de calamităţi (671).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materiilor prime, materialelor consumabile şi materialelor de natura obiectelor de inventar aflate la terţi.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354 "Produse aflate la terţi"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stocurilor de produse trimise la terţi, pentru prelucrare sau în custodie.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354 "Produse aflate la terţi"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354 "Produse aflate la terţi"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produselor (semifabricatelor, produselor finite sau produselor reziduale) trimise la terţi (341, 345, 346).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354 "Produse aflate la terţi"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produselor intrate în gestiune, aduse de la terţi (341, 345, 346);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scăderea din gestiune a produselor aflate la terţi pentru care s-au întocmit documente de livrare sau constatate lipsă la inventar (607).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la preţ de înregistrare a produselor aflate la terţi.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Conţinutul şi funcţiunea conturilor 356 "Animale aflate la terţi", 357 "Mărfuri aflate la terţi" şi 358 "Ambalaje aflate la terţi" sunt similare cu cele ale conturilor prezentate în această grupă.</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36 "ANIMALE"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36 "Animale" fac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361 "Animale şi păsări"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efectivelor de animale şi păsări de natura stocurilor, respectiv animalele născute şi cele tinere de orice fel (viţei, miei, purcei, mânji etc.), în vederea creşterii şi folosirii lor pentru muncă şi reproducţie, animalele şi păsările la îngrăşat pentru valorificare; coloniile de albine, precum şi animalele pentru producţie (lână, lapte şi blană).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361 "Animale şi păsări"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361 "Animale şi păsări"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animalelor şi păsărilor achiziţionate (368, 401, 408, 326, 542);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animalelor şi păsărilor achiziţionate de la entităţi afiliate sau de la entităţi legate prin interese de participare (451, 453);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animalelor şi păsărilor primite de la unitate sau subunităţi (481, 482);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animalelor şi păsărilor aduse de la terţi, precum şi a celor aportate în natură (356, 401, 456);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animalelor şi păsărilor obţinute din producţie proprie, sporuri de greutate şi plusurile de inventar (711);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animalelor şi păsărilor primite cu titlu gratuit (758).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361 "Animale şi păsări"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animalelor şi păsărilor vândute - din producţie proprie sau achiziţionate - constatate minus de inventar şi cele trimise la terţi (711, 606, 356);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animalelor şi păsărilor livrate unităţii sau subunităţilor (481, 482);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animalelor şi păsărilor vândute ca atare (371);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pierderilor din calamităţi (671).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la preţ de înregistrare a animalelor şi păsărilor existente în stoc la sfârşitul perioadei.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368 "Diferenţe de preţ la animale şi păsări"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diferenţelor, în plus sau nefavorabile, respectiv în minus sau favorabile, între preţul standard (prestabilit) şi costul de achiziţie, respectiv costul de producţie.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368 "Diferenţe de preţ la animale şi păsări" este un cont rectificativ al valorii de înregistrare a animalelor şi păsărilor.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368 "Diferenţe de preţ la animale şi păsări"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de preţ în plus sau nefavorabile aferente animalelor şi păsărilor achiziţionate (401, 542);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de preţ în plus sau nefavorabile aferente animalelor şi păsărilor achiziţionate de la entităţi afiliate sau de la entităţi legate prin interese de participare (451, 453);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de preţ în plus sau nefavorabile (preţul de înregistrare este mai mare decât preţul standard) aferente animalelor şi păsărilor intrate în gestiune din producţie proprie (711);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diferenţele de preţ în minus sau favorabile aferente animalelor şi păsărilor incluse pe cheltuieli (606);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de preţ în minus sau favorabile repartizate asupra animalelor şi păsărilor ieşite din gestiune (711).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368 "Diferenţe de preţ la animale şi păsări"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de preţ în minus sau favorabile aferente animalelor şi păsărilor achiziţionate (361, 542);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de preţ în minus sau favorabile (preţul de înregistrare este mai mic decât preţul standard) aferente animalelor şi păsărilor intrate în gestiune din producţie proprie (711);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de preţ în plus sau nefavorabile aferente animalelor şi păsărilor incluse pe cheltuieli (606);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de preţ în plus sau nefavorabile repartizate asupra animalelor şi păsărilor ieşite din gestiune, din producţie proprie (711).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diferenţele de preţ aferente animalelor şi păsărilor existente în stoc.</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37 "MĂRFURI"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37 "Mărfuri" fac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371 "Mărfuri"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existenţei şi mişcării stocurilor de mărfuri.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371 "Mărfuri"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371 "Mărfuri"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mărfurilor achiziţionate (401, 408, 446, 327, 542);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mărfurilor achiziţionate de la entităţi afiliate sau de la entităţi legate prin interese de participare (451, 453);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mărfurilor primite de la unitate sau subunităţi (481, 482);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mărfurilor reprezentând aportul în natură al acţionarilor/asociaţilor (456);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mărfurilor aduse de la terţi (357, 401);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materiilor prime, materialelor consumabile, materialelor de natura obiectelor de inventar, animalelor şi păsărilor şi ambalajelor, vândute ca atare (301, 302, 303, 361, 381);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produselor finite transferate magazinelor proprii (345);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mărfurilor constatate plus la inventar şi a celor primite cu titlu gratuit (607, 758);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adaosului comercial şi taxa pe valoarea adăugată neexigibilă, în situaţia în care evidenţa mărfurilor se ţine la preţ cu amănuntul (378, 4428);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terenurilor folosite pentru construirea de ansambluri de locuinţe destinate vânzării, reclasificate ca mărfuri (211).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371 "Mărfuri"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valoarea la preţ de înregistrare a mărfurilor ieşite din gestiune prin vânzare şi lipsurile de inventar (607);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adaosului comercial şi a taxei pe valoarea adăugată neexigibilă aferentă mărfurilor ieşite din gestiune (378, 4428);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mărfurilor livrate unităţii sau subunităţilor (481, 482);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mărfurilor trimise la terţi (357);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donaţiilor şi pierderilor din calamităţi (658, 671);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mărfurilor care fac obiectul participării în natură, potrivit legii, la capitalul social al altor entităţi, în schimbul dobândirii de participaţii în capitalul acestora (261, 263, 265).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la preţ de înregistrare a mărfurilor existente în stoc la sfârşitul perioadei.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378 "Diferenţe de preţ la mărfuri"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adaosului comercial (marja comerciantului) aferent mărfurilor din unităţile comerciale.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378 "Diferenţe de preţ la mărfuri" este un cont rectificativ al valorii de înregistrare a mărfurilor.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378 "Diferenţe de preţ la mărfuri"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adaosului comercial aferent mărfurilor intrate în gestiune (371).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378 "Diferenţe de preţ la mărfuri"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adaosului comercial aferent mărfurilor ieşite din gestiune (371).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adaosului comercial aferent mărfurilor existente în stoc la sfârşitul perioadei.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38 "AMBALAJE"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38 "Ambalaje" fac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381 "Ambalaje"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existenţei şi mişcării stocurilor de ambalaje.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381 "Ambalaje"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381 "Ambalaje"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ambalajelor achiziţionate (401, 408, 446, 328, 542);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ambalajelor primite de la entităţi afiliate, entităţi legate prin interese de participare (451, 453);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ambalajelor primite de la unitate sau subunităţi (481, 482);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ambalajelor reprezentând aportul în natură al acţionarilor/asociaţilor (456);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ambalajelor aduse de la terţi (358, 401);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ambalajelor constatate plus de inventar şi a celor primite cu titlu gratuit (608, 758);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valoarea ambalajelor care circulă în sistem de restituire, nerestituite furnizorilor, reţinute în stoc (409);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ambalajelor realizate din producţie proprie şi reţinute ca ambalaje (345);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 de preţ în minus sau favorabile aferente ambalajelor achiziţionate (388).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381 "Ambalaje"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ambalajelor vândute ca atare (371);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ambalajelor consumate şi lipsurile constatate la inventar (608);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ambalajelor trimise la terţi (358);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ambalajelor livrate unităţii sau subunităţilor (481, 482);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donaţiilor şi a pierderilor din calamităţi (658, 671).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la preţ de înregistrare a ambalajelor existente în stoc la sfârşitul perioadei.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388 "Diferenţe de preţ la ambalaje"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diferenţelor în minus sau favorabile, respectiv în plus sau nefavorabile între preţul standard şi costul de achiziţie, aferente ambalajelor.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388 "Diferenţe de preţ la ambalaje" este un cont rectificativ al valorii de înregistrare a ambalajelor.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388 "Diferenţe de preţ la ambalaje"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de preţ în plus sau nefavorabile (costul de achiziţie mai mare decât preţul standard) aferente ambalajelor intrate în gestiune (401, 542);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de preţ în plus sau nefavorabile aferente ambalajelor achiziţionate de la entităţi afiliate sau de la entităţi legate prin interese de participare (451, 453);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de preţ în minus sau favorabile aferente ambalajelor incluse pe cheltuieli (608).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388 "Diferenţe de preţ la ambalaje"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de preţ în minus sau favorabile aferente ambalajelor achiziţionate (381, 542);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de preţ în plus sau nefavorabile aferente ambalajelor ieşite din gestiune (608).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diferenţele de preţ aferente ambalajelor existente în stoc la sfârşitul perioadei.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39 "AJUSTĂRI PENTRU DEPRECIEREA STOCURILOR ŞI PRODUCŢIEI ÎN CURS DE EXECUŢIE"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39 "Ajustări pentru deprecierea stocurilor şi producţiei în curs de execuţie" fac parte conturile: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391 "Ajustări pentru deprecierea materiilor prime";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392 "Ajustări pentru deprecierea materialelor";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393 "Ajustări pentru deprecierea producţiei în curs de execuţie";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394 "Ajustări pentru deprecierea produselor";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395 "Ajustări pentru deprecierea stocurilor aflate la terţi";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396 "Ajustări pentru deprecierea animalelor";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397 "Ajustări pentru deprecierea mărfurilor";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398 "Ajustări pentru deprecierea ambalajelor".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conturilor din această grupă se ţine evidenţa constituirii, de regulă, la sfârşitul exerciţiului financiar, a ajustărilor pentru deprecierea stocurilor de materii prime, materiale consumabile, materiale de natura obiectelor de inventar, producţie în curs de execuţie, produse, animale, mărfuri şi ambalaje, precum şi a suplimentării, diminuării sau anulării acestora, potrivit politicilor adoptate de entitate.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Conturile din această grupă sunt conturi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conturilor din grupa 39 "Ajustări pentru deprecierea stocurilor şi producţiei în curs de execuţie"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ajustărilor pentru deprecierea stocurilor şi a producţiei în curs, constituite sau suplimentate, pe feluri de ajustări (681).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conturilor din grupa 39 "Ajustări pentru deprecierea stocurilor şi producţiei în curs de execuţie"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reprezentând diminuarea sau anularea ajustărilor pentru deprecierea stocurilor şi producţiei în curs (781).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conturilor reprezintă valoarea ajustărilor constituite, la sfârşitul perioadei.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CLASA 4 "CONTURI DE TERŢI"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clasa 4 "Conturi de terţi" fac parte următoarele grupe de conturi: 40 "Furnizori şi conturi asimilate", 41 "Clienţi şi conturi asimilate", 42 "Personal şi conturi asimilate", 43 "Asigurări sociale, protecţia socială şi conturi asimilate", 44 "Bugetul statului, fonduri speciale şi conturi asimilate", 45 "Grup şi acţionari/asociaţi", 46 "Debitori şi creditori diverşi", 47 "Conturi de subvenţii, regularizare şi asimilate", 48 "Decontări în cadrul unităţii", 49 "Ajustări pentru deprecierea creanţelor".</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40 "FURNIZORI ŞI CONTURI ASIMILATE"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40 "Furnizori şi conturi asimilate" fac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401 "Furnizori"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datoriilor şi a decontărilor în relaţiile cu furnizorii, alţii decât entităţile afiliate şi entităţile legate prin interese de participare, pentru aprovizionările de bunuri sau serviciile prestate.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401 "Furnizori" este un cont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401 "Furnizori"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cumpărare sau standard (prestabilit) al materiilor prime, materialelor consumabile, materialelor de natura obiectelor de inventar, semifabricatelor, produselor finite, produselor reziduale, animalelor şi păsărilor, mărfurilor şi ambalajelor, achiziţionate cu titlu oneros de la terţi pe bază de facturi (301, 302, 303, 341, 345, 346, 361, 371, 381, 321, 322, 323, </w:t>
      </w:r>
      <w:r w:rsidRPr="00C00E1C">
        <w:rPr>
          <w:rFonts w:ascii="Courier New" w:hAnsi="Courier New" w:cs="Courier New"/>
          <w:lang w:val="en-US"/>
        </w:rPr>
        <w:lastRenderedPageBreak/>
        <w:t>326, 327, 328), precum şi diferenţele de preţ în plus sau nefavorabile aferente, în cazul în care evidenţa acestora se ţine la preţuri standard (308, 368, 388);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rezultatul nefavorabil provenit din corectarea erorilor contabile, constatate în exerciţiul financiar curent, aferente exerciţiilor financiare precedente (117);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materialelor achiziţionate, nestocate şi consumul de energie şi apă (604, 605);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ambalajelor care circulă în sistem de restituire, facturate de furnizori (409);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materiilor prime, materialelor consumabile, materialelor de natura obiectelor de inventar, mărfurilor, ambalajelor etc. achiziţionate, în cazul folosirii metodei inventarului intermitent (601, 602, 603, 607, 608);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serviciilor prestate de terţi (611 la 626, 628, 471);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facturilor primite, în cazul în care acestea au fost evidenţiate anterior ca facturi nesosite (408);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taxa pe valoarea adăugată aferentă furnizorilor (4426);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timbrelor fiscale şi poştale, biletelor de tratament şi călătorie şi a altor valori achiziţionate (532);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despăgubirilor, amenzilor şi penalităţilor datorate terţilor (658);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certificatelor de emisii de gaze cu efect de seră achiziţionate, aferente perioadei (652);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de curs valutar din evaluarea soldului în valută, înregistrate la finele lunii, respectiv la închiderea exerciţiului financiar (665);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aferente datoriilor exprimate în lei, a căror decontare se face în funcţie de cursul unei valute, rezultate din evaluarea acestora la finele lunii, respectiv la închiderea exerciţiului financiar (668);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avansurilor facturate (409).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401 "Furnizori"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plăţile efectuate către furnizori (512, 531, 541, 542);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acceptată a efectelor comerciale de plătit (403);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avansurilor acordate furnizorilor, cu ocazia regularizării plăţilor cu aceştia (409);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nete achitate colaboratorilor şi impozitul reţinut (512, 531, 444);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produselor cuvenite unităţilor prestatoare, ca plată în natură potrivit prevederilor contractuale (345);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datorii prescrise, scutite sau anulate, potrivit legii (758);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reducerilor comerciale primite ulterior facturării (609);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sconturilor obţinute de la furnizori (767);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ambalajelor care circulă în sistem de restituire, predate furnizorului (409);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de curs valutar aferente datoriilor către furnizori, la decontarea acestora sau cu ocazia evaluării lor la finele lunii, respectiv la închiderea exerciţiului financiar (765);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diferenţele favorabile aferente datoriilor exprimate în lei, a căror decontare se face în funcţie de cursul unei valute, la decontarea acestora sau cu ocazia evaluării lor la finele lunii, respectiv la închiderea exerciţiului financiar (768).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sumele datorate furnizorilor.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403 "Efecte de plătit"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obligaţiilor de plătit pe bază de efecte comerciale (bilet la ordin, cambie etc.).</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403 "Efecte de plătit" este un cont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403 "Efecte de plătit"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acceptată a efectelor comerciale de plătit (401);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de curs valutar, înregistrate la finele lunii, respectiv la închiderea exerciţiului financiar, din evaluarea soldului în valută (665).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403 "Efecte de plătit"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plăţile efectuate la scadenţă pe bază de efecte comerciale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de curs valutar constatate la evaluarea, la finele lunii, respectiv la închiderea exerciţiului financiar, a efectelor comerciale de plătit sau la lichidarea acestora (765).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efectelor comerciale de plătit.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404 "Furnizori de imobilizări"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obligaţiilor de plată faţă de furnizorii de imobilizări corporale sau necorporale, alţii decât entităţile afiliate şi entităţile legate prin interese de participare.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404 "Furnizori de imobilizări" este un cont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404 "Furnizori de imobilizări"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imobilizărilor facturate de furnizori sau a serviciilor prestate de terţi pentru realizarea acestor imobilizări (201, 203, 205, 208, 211, 212, 213, 214, 223, 224, 231, 233);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rezultatul nefavorabil provenit din corectarea erorilor contabile, constatate în exerciţiul financiar curent, aferente exerciţiilor financiare precedente (117);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obligaţia de plată a ratelor pe baza facturilor emise de locator, în cazul leasingului financiar, şi a dobânzii aferente (167, 666);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avansurilor acordate furnizorilor de imobilizări (232, 234);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taxa pe valoarea adăugată aferentă furnizorilor de imobilizări (4426);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despăgubirilor, amenzilor şi penalităţilor datorate terţilor (658);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de curs valutar înregistrate la finele lunii, respectiv la închiderea exerciţiului financiar, din evaluarea soldului în valută (665);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aferente datoriilor exprimate în lei, a căror decontare se face în funcţie de cursul unei valute, rezultate </w:t>
      </w:r>
      <w:r w:rsidRPr="00C00E1C">
        <w:rPr>
          <w:rFonts w:ascii="Courier New" w:hAnsi="Courier New" w:cs="Courier New"/>
          <w:lang w:val="en-US"/>
        </w:rPr>
        <w:lastRenderedPageBreak/>
        <w:t>din evaluarea acestora la finele lunii, respectiv la închiderea exerciţiului financiar (668).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404 "Furnizori de imobilizări"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achitate furnizorilor de imobilizări, precum şi valoarea avansurilor decontate furnizorilor de imobilizări (512, 531, 541, 232, 234);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garanţiilor depuse la terţi (167);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acceptată a efectelor de plătit pentru imobilizări (405);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datorii prescrise, scutite sau anulate, potrivit legii (758);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sconturilor obţinute de la furnizorii de imobilizări (767);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de curs valutar aferente datoriilor către furnizorii de imobilizări, la decontarea acestora sau cu ocazia evaluării (765);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aferente datoriilor exprimate în lei, a căror decontare se face în funcţie de cursul unei valute, înregistrate la decontarea acestora sau cu ocazia evaluării lor la finele lunii, respectiv la închiderea exerciţiului financiar (768).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sumele datorate furnizorilor de imobilizări.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405 "Efecte de plătit pentru imobilizări"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obligaţiilor de plată către furnizorii de imobilizări, pe bază de efecte comerciale (bilet la ordin, cambie etc.).</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405 "Efecte de plătit pentru imobilizări" este un cont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405 "Efecte de plătit pentru imobilizări"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acceptată a efectelor comerciale de plătit pentru imobilizări (404);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de curs valutar din evaluarea soldului în valută, înregistrate la finele lunii, respectiv la închiderea exerciţiului financiar (665).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405 "Efecte de plătit pentru imobilizări"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plăţile efectuate către furnizorii de imobilizări pe bază de efecte comerciale, la scadenţa acestora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de curs valutar înregistrate la decontarea acestora sau cu ocazia evaluării lor la finele lunii, respectiv la închiderea exerciţiului financiar (765).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efectelor de plătit pentru imobilizările achiziţionate.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408 "Furnizori - facturi nesosite"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decontărilor cu furnizorii pentru aprovizionările de bunuri şi prestările de servicii, pentru care nu s-au primit facturi.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408 "Furnizori - facturi nesosite" este un cont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În creditul contului 408 "Furnizori - facturi nesosite"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bunurilor aprovizionate sau a serviciilor prestate de către furnizori, precum şi a altor datorii către aceştia (301, 302, 303, 361, 371, 381, 4428, 604, 605, 611 la 626, 628, 658);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rezultatul nefavorabil provenit din corectarea erorilor contabile, constatate în exerciţiul financiar curent, aferente exerciţiilor financiare precedente (117);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de curs valutar înregistrate la primirea facturii sau la finele lunii, respectiv la închiderea exerciţiului financiar, aferente datoriilor în valută către furnizori (665);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înregistrate la primirea facturii sau la închiderea exerciţiului, aferente datoriilor exprimate în lei, a căror decontare se face în funcţie de cursul unei valute (668).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408 "Furnizori - facturi nesosite"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facturilor sosite (401);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de curs valutar înregistrate la primirea facturii sau la finele lunii, respectiv la închiderea exerciţiului financiar (765);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aferente datoriilor exprimate în lei, a căror decontare se face în funcţie de cursul unei valute, înregistrate la primirea facturii sau la finele lunii, respectiv la închiderea exerciţiului financiar (768).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sumele datorate furnizorilor pentru care nu s-au primit facturi.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409 "Furnizori - debitori"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avansurilor acordate furnizorilor pentru cumpărări de bunuri de natura stocurilor sau pentru prestări de servicii.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409 "Furnizori - debitori"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409 "Furnizori - debitori"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avansurilor facturate (401);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ambalajelor care circulă în sistem de restituire, facturate de furnizori (401);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de curs valutar,aferente avansurilor în valută acordate furnizorilor, înregistrate la finele lunii, respectiv la închiderea exerciţiului financiar (765);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aferente creanţelor exprimate în lei, a căror decontare se face în funcţie de cursul unei valute, înregistrate la finele lunii, respectiv la închiderea exerciţiului financiar (768).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409 "Furnizori - debitori"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avansurilor acordate furnizorilor, cu ocazia regularizării plăţilor cu aceştia (401);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ambalajelor care circulă în sistem de restituire, înapoiate furnizorilor, precum şi valoarea ambalajelor degradate (401, 608);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ambalajelor care circulă în sistem de restituire, nerestituite furnizorilor, reţinute în stoc (381);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diferenţele nefavorabile de curs valutar aferente avansurilor în valută acordate furnizorilor, înregistrate la finele lunii, respectiv la închiderea exerciţiului financiar (665);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aferente creanţelor exprimate în lei, a căror decontare se face în funcţie de cursul unei valute, înregistrate la finele lunii, respectiv la închiderea exerciţiului financiar (668).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avansuri acordate furnizorilor, nedecontate.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41 "CLIENŢI ŞI CONTURI ASIMILATE"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41 "Clienţi şi conturi asimilate" fac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411 "Clienţi"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creanţelor şi decontărilor în relaţiile cu clienţii interni şi externi pentru produse, semifabricate, materiale, mărfuri etc. vândute, servicii prestate, pe bază de facturi, cu excepţia entităţilor afiliate şi a entităţilor legate prin interese de participare, inclusiv a clienţilor incerţi, rău-platnici, dubioşi sau aflaţi în litigiu.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411 "Clienţi"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411 "Clienţi"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vânzare a mărfurilor, produselor, semifabricatelor etc. livrate şi serviciilor prestate, precum şi taxa pe valoarea adăugată aferentă (701 la 708, 4427);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bunurilor livrate sau serviciilor prestate, evidenţiate anterior în contul "Clienţi - facturi de întocmit" (418);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creanţa reprezentând ratele aferente leasingului financiar (267);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dobânda cuvenită locatorului pentru ratele de leasing financiar (766);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venituri înregistrate în avans sau de realizat, aferente perioadelor sau exerciţiilor financiare următoare (472);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avansurilor facturate clienţilor (419, 4427);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creanţelor reactivate (754);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ambalajelor care circulă în sistem de restituire, facturate clienţilor (419);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despăgubirilor, amenzilor şi penalităţilor datorate de terţi (758);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de curs valutar, aferente creanţelor în valută, înregistrate la finele lunii, respectiv la închiderea exerciţiului financiar (765);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aferente creanţelor exprimate în lei, a căror decontare se face în funcţie de cursul unei valute, înregistrate la finele lunii, respectiv la închiderea exerciţiului financiar (768);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rezultatul favorabil provenit din corectarea erorilor contabile aferente exerciţiilor financiare anterioare (117).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411 "Clienţi"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încasate de la clienţi (512, 531);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decontarea avansurilor încasate de la clienţi (419);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garanţiilor reţinute de terţi (267);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cecurilor şi efectelor comerciale acceptate (511, 413);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valoarea reducerilor comerciale acordate ulterior facturării (709);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sconturilor acordate clienţilor (667);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trecute pe pierderi cu prilejul scăderii din evidenţă a clienţilor incerţi sau în litigiu (654);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creanţe prescrise, scutite sau anulate, potrivit legii (658);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ambalajelor care circulă în sistem de restituire, primite de la clienţi (419);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de curs valutar aferente creanţelor în valută, înregistrate la decontarea acestora sau cu ocazia evaluării lor la finele lunii, respectiv la închiderea exerciţiului financiar (665);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aferente creanţelor exprimate în lei, a căror decontare se face în funcţie de cursul unei valute, înregistrate la decontarea acestora sau cu ocazia evaluării lor la finele lunii, respectiv la închiderea exerciţiului financiar (668).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sumele datorate de clienţi.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413 "Efecte de primit de la clienţi"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creanţelor de încasat, pe bază de efecte comerciale.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413 "Efecte de primit"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413 "Efecte de primit"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datorate de clienţi reprezentând valoarea efectelor comerciale acceptate (411);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de curs valutar, aferente efectelor comerciale de încasat, înregistrate la finele lunii, respectiv la închiderea exerciţiului financiar (765).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413 "Efecte de primit"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efecte comerciale primite de la clienţi (511);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încasate de la clienţi prin conturile curente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de curs valutar aferente creanţelor datorate de clienţii externi a căror decontare se face pe bază de efecte comerciale, înregistrate la primirea efectelor comerciale sau cu ocazia evaluării creanţelor la finele lunii, respectiv la închiderea exerciţiului financiar (665).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efectelor comerciale de primit.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418 "Clienţi - facturi de întocmit"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evidenţiază livrările de bunuri sau prestările de servicii, inclusiv taxa pe valoarea adăugată, pentru care nu s-au întocmit facturi.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418 "Clienţi - facturi de întocmit"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418 "Clienţi - facturi de întocmit"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livrărilor de bunuri sau a serviciilor prestate către clienţi, pentru care nu s-au întocmit facturi, inclusiv taxa pe valoarea adăugată aferentă, precum şi a altor creanţe faţă de aceştia (701 la 708, 4428, 758);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diferenţele favorabile de curs valutar, aferente creanţelor în valută înregistrate la finele lunii, respectiv la închiderea exerciţiului financiar (765);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aferente creanţelor exprimate în lei, a căror decontare se face în funcţie de cursul unei valute, înregistrate la finele lunii, respectiv la închiderea exerciţiului financiar (768).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418 "Clienţi - facturi de întocmit"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facturilor întocmite (411);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de curs valutar aferente clienţilor - facturi de întocmit, înregistrate la primirea facturii sau la finele lunii, respectiv la închiderea exerciţiului financiar (665);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aferente creanţelor exprimate în lei, a căror decontare se face în funcţie de cursul unei valute, înregistrate la primirea facturii sau la finele lunii, respectiv la închiderea exerciţiului financiar (668).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bunurilor livrate sau a serviciilor prestate, pentru care nu s-au întocmit facturi.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419 "Clienţi - creditori"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clienţilor - creditori, reprezentând avansurile încasate de la clienţi.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419 "Clienţi - creditori" este un cont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419 "Clienţi - creditori"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facturate clienţilor reprezentând avansuri pentru livrări de bunuri sau prestări de servicii (411);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ambalajelor care circulă în sistem de restituire, facturate clienţilor (411);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de curs valutar aferente avansurilor în valută primite de la clienţi, înregistrate la finele lunii, respectiv la închiderea exerciţiului financiar (665);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aferente datoriilor exprimate în lei, a căror decontare se face în funcţie de cursul unei valute, înregistrate la finele lunii, respectiv la închiderea exerciţiului financiar (668).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419 "Clienţi - creditori"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decontarea avansurilor încasate de la clienţi (411);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ambalajelor care circulă în sistem de restituire, primite de la clienţi (411);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ambalajelor care circulă în sistem de restituire, nerestituite de clienţi (708);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de curs valutar, aferente avansurilor decontate, precum şi cele aferente datoriilor în valută către clienţi, înregistrate la finele lunii, respectiv la închiderea exerciţiului financiar (765);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aferente datoriilor exprimate în lei, a căror decontare se face în funcţie de cursul unei valute, înregistrate cu ocazia decontării sau la finele lunii, respectiv la închiderea exerciţiului financiar (768).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sumele datorate clienţilor - creditori.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42 "PERSONAL ŞI CONTURI ASIMILATE"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Din grupa 42 "Personal şi conturi asimilate" fac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421 "Personal - salarii datorate"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decontărilor cu personalul pentru drepturile salariale cuvenite acestuia în bani sau în natură, inclusiv a sporurilor, adaosurilor, premiilor din fondul de salarii etc.</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421 "Personal - salarii datorate" este un cont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421 "Personal - salarii datorate"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salariile şi alte drepturi cuvenite personalului (641).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421 "Personal - salarii datorate"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reţineri din salarii reprezentând avansuri acordate personalului, sume opozabile salariaţilor datorate terţilor, contribuţia pentru asigurări sociale, contribuţia pentru ajutorul de şomaj, garanţii, impozitul pe salarii, precum şi alte reţineri datorate (425, 427, 431, 437, 428, 444);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produselor acordate salariaţilor ca plată în natură, potrivit legii (345);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drepturi de personal neridicate (426);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salariile nete achitate personalului (512, 531).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drepturile salariale datorate.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423 "Personal - ajutoare materiale datorate"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ajutoarelor de boală pentru incapacitate temporară de muncă, a celor pentru îngrijirea copilului, a ajutoarelor de deces şi a altor ajutoare acordate.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423 "Personal - ajutoare materiale datorate" este un cont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423 "Personal - ajutoare materiale datorate"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ajutoarele materiale suportate potrivit legii, precum şi alte ajutoare acordate (431, 645).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423 "Personal - ajutoare materiale datorate"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ajutoare materiale achitate (512, 531);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reţinerile reprezentând avansuri acordate, sume datorate unităţii sau terţilor, contribuţia pentru asigurări sociale, contribuţia pentru asigurări de sănătate şi pentru ajutorul de şomaj şi impozitul datorat (425, 427, 428, 431, 437, 444);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ajutoare materiale neridicate (426).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ajutoare materiale datorate.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424 "Prime reprezentând participarea personalului la profit"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primelor acordate personalului din profitul realizat, potrivit prevederilor legale, reprezentând participarea acestora la profit.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424 "Prime reprezentând participarea personalului la profit" este un cont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În creditul contului 424 "Prime reprezentând participarea personalului la profit"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primelor reprezentând participarea personalului la profit, acordate potrivit legii (643).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424 "Prime reprezentând participarea personalului la profit"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reţineri reprezentând avansuri, sume datorate unităţii şi terţilor, precum şi alte reţineri datorate (427, 428, 444);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achitate personalului (512, 531);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neridicate de personal (426).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primele acordate din profit, datorate.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425 "Avansuri acordate personalului"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avansurilor acordate personalului.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425 "Avansuri acordate personalului"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425 "Avansuri acordate personalului"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avansurile achitate personalului (512, 531).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425 "Avansuri acordate personalului"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reţinute pe statele de salarii sau de ajutoare materiale, reprezentând avansuri acordate (421, 423).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avansurile acordate.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426 "Drepturi de personal neridicate"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drepturilor de personal neridicate în termenul legal.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426 "Drepturi de personal neridicate" este un cont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426 "Drepturi de personal neridicate"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datorate personalului, reprezentând salarii, sporuri, adaosuri, ajutoare de boală, prime şi alte drepturi, neridicate în termen (421, 423, 424).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426 "Drepturi de personal neridicate"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achitate personalului (512, 531);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drepturile de personal neridicate, prescrise potrivit legii (758).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drepturi de personal neridicate.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427 "Reţineri din salarii datorate terţilor"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reţinerilor şi popririlor din salarii, datorate terţilor.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427 "Reţineri din salarii datorate terţilor" este un cont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427 "Reţineri din salarii datorate terţilor"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reţinute personalului, datorate terţilor, reprezentând chirii, cumpărări cu plata în rate şi alte obligaţii faţă de terţi (421, 423, 424).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În debitul contului 427 "Reţineri din salarii datorate terţilor"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achitate terţilor, reprezentând reţineri sau popriri (512, 531).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sumele reţinute, datorate terţilor.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428 "Alte datorii şi creanţe în legătură cu personalul"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altor datorii şi creanţe în legătură cu personalul.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428 "Alte datorii şi creanţe în legătură cu personalul" este un cont bifuncţional.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428 "Alte datorii şi creanţe în legătură cu personalul"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reţinute personalului reprezentând garanţii (421);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datorate personalului, pentru care nu s-au întocmit state de plată, determinate de activitatea exerciţiului care urmează să se închidă, inclusiv indemnizaţiile pentru concediile de odihnă neefectuate până la închiderea exerciţiului financiar (641);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datorate personalului sub formă de ajutoare (438);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încasate sau reţinute personalului pentru sumele datorate de acesta (531, 512, 421, 423, 424).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428 "Alte datorii şi creanţe în legătură cu personalul"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achitate personalului, evidenţiate anterior ca datorie faţă de acesta (531);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datorate de personal, reprezentând chirii, avansuri nejustificate, salarii, ajutoare de boală, sporuri şi adaosuri necuvenite, imputaţii şi alte debite, precum şi sumele achitate de unitate acestuia (706, 708, 758, 4427, 438, 512, 531);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restituite gestionarilor reprezentând garanţiile şi dobânda aferentă (531);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cota-parte din valoarea echipamentului de lucru suportată de personal (758, 4427);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biletelor de tratament şi odihnă, a tichetelor şi biletelor de călătorie şi a altor valori acordate personalului (532);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reprezentând avansuri nejustificate sau nedecontate până la data bilanţului (542).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creditor al contului reprezintă sumele cuvenite personalului, iar soldul debitor, sumele datorate de personal.</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43 "ASIGURĂRI SOCIALE, PROTECŢIA SOCIALĂ ŞI CONTURI ASIMILATE"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43 "Asigurări sociale, protecţia socială şi conturi asimilate" fac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431 "Asigurări sociale"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decontărilor privind contribuţia angajatorului şi a personalului la asigurările sociale şi a contribuţiei pentru asigurările sociale de sănătate.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431 "Asigurări sociale" este un cont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431 "Asigurări sociale"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contribuţia angajatorului la asigurările sociale (645);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contribuţia angajatorului pentru asigurările sociale de sănătate (645);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reprezentând alte drepturi de asigurări sociale, potrivit legii (645);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contribuţia personalului la asigurări sociale (421, 423);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contribuţia personalului pentru asigurări sociale de sănătate (421, 423).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431 "Asigurări sociale"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virate asigurărilor sociale şi asigurărilor sociale de sănătate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datorate personalului, ce se suportă din asigurări sociale (423);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reprezentând datorii privind asigurările sociale, prescrise, scutite sau anulate, potrivit legii (758).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sumele datorate asigurărilor sociale.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437 "Ajutor de şomaj"</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decontărilor privind ajutorul de şomaj, datorat de angajator, precum şi de personal, potrivit legii.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437 "Ajutor de şomaj" este un cont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437 "Ajutor de şomaj"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datorate de angajator pentru constituirea fondului de şomaj (645);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datorate de personal pentru constituirea fondului de şomaj (421, 423).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437 "Ajutor de şomaj"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virate reprezentând contribuţia unităţii şi a personalului pentru constituirea fondului de şomaj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reprezentând datorii privind ajutorul de şomaj, prescrise, scutite sau anulate, potrivit legii (758).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ajutorul de şomaj datorat.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438 "Alte datorii şi creanţe sociale"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contribuţiei unităţii la schemele de pensii facultative şi la primele de asigurare voluntară de sănătate, a datoriilor de achitat sau a creanţelor de încasat în contul asigurărilor sociale, precum şi a plăţii acestora.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438 "Alte datorii şi creanţe sociale" este un cont bifuncţional.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438 "Alte datorii şi creanţe sociale"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contribuţia unităţii la schemele de pensii facultative (645);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contribuţia unităţii la primele de asigurare voluntară de sănătate (645);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reprezentând ajutoare achitate în plus personalului (428);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restituite de la buget reprezentând vărsăminte efectuate în plus în relaţia cu bugetul asigurărilor sociale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438 "Alte datorii şi creanţe sociale"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sumele datorate personalului sub formă de ajutoare (428);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virate reprezentând contribuţia unităţii la schemele de pensii facultative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virate reprezentând contribuţia unităţii la primele de asigurare voluntară de sănătate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virate asigurărilor sociale reflectate ca alte datorii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reprezentând alte datorii privind asigurările sociale, prescrise, scutite sau anulate, potrivit legii (758).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creditor al contului reprezintă contribuţia unităţii la schemele de pensii facultative şi la primele de asigurare voluntară de sănătate, precum şi sumele datorate bugetului asigurărilor sociale, iar soldul debitor, sumele ce urmează a se încasa de la bugetul asigurărilor sociale.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44 "BUGETUL STATULUI, FONDURI SPECIALE ŞI CONTURI ASIMILATE"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44 "Bugetul statului, fonduri speciale şi conturi asimilate" fac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441 "Impozitul pe profit/venit"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decontărilor cu bugetul statului/bugetele locale privind impozitul pe profit/venit.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441 "Impozitul pe profit/venit" este un cont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441 "Impozitul pe profit/venit"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datorate de entitate către bugetul statului/bugetele locale, reprezentând impozitul pe profit/impozitul pe venit (691, 698);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impozitul pe profit/venit aferent exerciţiilor financiare anterioare, în cazul corectării erorilor contabile reflectate pe seama rezultatului reportat (117).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441 "Impozitul pe profit/venit"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virate bugetului de stat/bugetelor locale reprezentând impozitul pe profit/venit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reprezentând impozitul pe profit/venit, prescrise, scutite sau anulate, potrivit legii (758).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creditor al contului reprezintă sumele datorate de entitate, iar soldul debitor, sumele vărsate în plus.</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442 "Taxa pe valoarea adăugată"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decontărilor cu bugetul statului privind taxa pe valoarea adăugată pentru operaţiunile efectuate pe teritoriul României. Nu se evidenţiază în acest cont taxa pe valoarea adăugată aferentă cumpărărilor de bunuri sau servicii efectuate din alte state şi taxa pe valoarea adăugată datorată pe teritoriul unui alt stat pentru livrări de bunuri sau prestări de servicii efectuate pe teritoriul acelor state, în conformitate cu prevederile legale.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442 "Taxa pe valoarea adăugată" este un cont bifuncţional.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Pentru evidenţierea distinctă a taxei pe valoarea adăugată se utilizează următoarele conturi sintetice de gradul 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4423 "TVA de plată"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4424 "TVA de recuperat"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4426 "TVA deductibilă"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4427 "TVA colectată"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4428 "TVA neexigibilă".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contextul funcţiunii acestor conturi, prin perioadă se înţelege perioada fiscală reglementată de legislaţia fiscală în domeniul TVA.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4423 "Taxa pe valoarea adăugată de plată"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taxei pe valoarea adăugată de plătit la bugetul statului.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4423 "Taxa pe valoarea adăugată de plată" este un cont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4423 "Taxa pe valoarea adăugată de plată"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rezultate la finele perioadei între taxa pe valoarea adăugată colectată mai mare (4427) şi taxa pe valoarea adăugată deductibilă (4426).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4423 "Taxa pe valoarea adăugată de plată"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plăţile efectuate către bugetul statului, reprezentând taxa pe valoarea adăugată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compensate cu taxa pe valoarea adăugată de recuperat din perioada fiscală precedentă (4424);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reprezentând taxa pe valoarea adăugată de plată, scutite sau anulate, potrivit legii (758).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taxa pe valoarea adăugată de plată.</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4424 "Taxa pe valoarea adăugată de recuperat"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taxei pe valoarea adăugată de recuperat de la bugetul statului.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4424 "Taxa pe valoarea adăugată de recuperat"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4424 "Taxa pe valoarea adăugată de recuperat"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rezultate la sfârşitul perioadei între taxa pe valoarea adăugată deductibilă mai mare (4426) şi taxa pe valoarea adăugată colectată (4427).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4424 "Taxa pe valoarea adăugată de recuperat"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taxa pe valoarea adăugată încasată de la bugetul statului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taxa pe valoarea adăugată de recuperat compensată în perioadele următoare cu taxa pe valoarea adăugată de plată (4423) sau cu alte taxe şi impozite, potrivit legii.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taxa pe valoarea adăugată de recuperat de la bugetul statului.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4426 "Taxa pe valoarea adăugată deductibilă"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taxei pe valoarea adăugată deductibilă, potrivit legii.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Contul 4426 "Taxa pe valoarea adăugată deductibilă"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4426 "Taxa pe valoarea adăugată deductibilă"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reprezentând taxa pe valoarea adăugată deductibilă potrivit legii (401, 404, 451, 453, 512 sau 4427 în cazul în care se aplică taxare inversă);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reprezentând ajustări ale taxei pe valoarea adăugată deductibile aferente bunurilor de capital, în favoarea persoanei impozabile, potrivit legii;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reprezentând ajustări ale taxei pe valoarea adăugată deductibile pentru achiziţiile de bunuri şi servicii, altele decât bunurile de capital, în favoarea persoanei impozabile, potrivit legii.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4426 "Taxa pe valoarea adăugată deductibilă"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compensate la sfârşitul perioadei din taxa pe valoarea adăugată colectată (4427);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rezultate la sfârşitul perioadei între taxa pe valoarea adăugată deductibilă mai mare şi taxa pe valoarea adăugată colectată (4424);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taxa pe valoarea adăugată devenită nedeductibilă prin aplicarea pro-rata (635);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regularizarea taxei pe valoarea adăugată aferente avansurilor, sau a facturilor parţiale emise, potrivit legii;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ajustarea bazei impozabile la beneficiar şi sumele ce rezultă din corectarea facturilor sau a altor documente care ţin loc de factură, în cazurile prevăzute de lege;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ajustarea taxei pe valoarea adăugată deductibile pentru achiziţiile de bunuri şi servicii, altele decât bunurile de capital, în favoarea bugetului de stat, potrivit legii;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ajustarea taxei pe valoarea adăugată deductibile aferente bunurilor de capital în favoarea bugetului de stat, potrivit legii.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La sfârşitul perioadei, contul nu prezintă sold.</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4427 "Taxa pe valoarea adăugată colectată"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taxei pe valoarea adăugată colectată, potrivit legii.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4427 "Taxa pe valoarea adăugată colectată" este un cont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4427 "Taxa pe valoarea adăugată colectată"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taxa pe valoarea adăugată colectată aferentă livrărilor de bunuri şi prestărilor de servicii taxabile, avansurilor pentru livrări de bunuri sau prestări de servicii taxabile (411, 428, 451, 453, 461, 531), precum şi taxa aferentă operaţiunilor pentru care se aplică taxare inversă, potrivit legii (4426);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taxa pe valoarea adăugată aferentă operaţiunilor care sunt asimilate livrărilor de bunuri şi prestărilor de servicii, taxabile potrivit legii (428, 461, 635);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taxa pe valoarea adăugată neexigibilă devenită exigibilă (4428).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4427 "Taxa pe valoarea adăugată colectată"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regularizarea taxei aferente avansurilor sau a facturilor parţiale emise;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ajustarea bazei impozabile la furnizor şi sumele ce rezultă din corectarea facturilor sau a altor documente care ţin loc de factură, în cazurile prevăzute de lege;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taxa pe valoarea adăugată deductibilă, compensată la sfârşitul perioadei, potrivit legii (4426);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taxa pe valoarea adăugată de plată, datorată bugetului statului, stabilită potrivit legii (4423).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La sfârşitul perioadei, contul nu prezintă sold.</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4428 "Taxa pe valoarea adăugată neexigibilă"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acest cont se evidenţiază, potrivit legii, taxa pe valoarea adăugată neexigibilă.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4428 "Taxa pe valoarea adăugată neexigibilă" este un cont bifuncţional.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taxa pe valoarea adăugată neexigibilă.</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444 "Impozitul pe venituri de natura salariilor"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impozitelor pe veniturile de natura salariilor şi a altor drepturi similare, datorate bugetului statului.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444 "Impozitul pe venituri de natura salariilor" este un cont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444 "Impozitul pe venituri de natura salariilor"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reprezentând impozitul pe venituri de natura salariilor, reţinut din drepturile băneşti cuvenite personalului, potrivit legii (421, 423, 424);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reprezentând impozitul datorat de către colaboratorii unităţii pentru plăţile efectuate către aceştia (401).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444 "Impozitul pe venituri de natura salariilor"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virate la bugetul statului reprezentând impozitul pe veniturile de natura salariilor şi a altor drepturi similare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reprezentând impozitul pe venituri de natura salariilor, anulate potrivit legii (758).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sumele datorate bugetului statului.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445 "Subvenţii"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decontărilor privind subvenţiile aferente activelor şi a celor aferente veniturilor, distinct pe subvenţii guvernamentale, împrumuturi nerambursabile cu caracter de subvenţii şi alte sume primite cu caracter de subvenţii.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445 "Subvenţii"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445 "Subvenţii"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subvenţiile pentru investiţii, împrumuturile nerambursabile cu caracter de subvenţii pentru investiţii şi alte sume de primit, cu caracter de subvenţii pentru investiţii (4751, 4752, 4758);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subvenţiilor pentru venituri, aferente perioadei (741);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subvenţiilor pentru venituri, aferente perioadelor viitoare (472);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valoarea subvenţiilor de primit drept compensaţii pentru pierderile înregistrate ca urmare a unor evenimente extraordinare (771).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445 "Subvenţii"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subvenţiilor încasate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subvenţiile de primit.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446 "Alte impozite, taxe şi vărsăminte asimilate"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decontărilor cu bugetul statului sau cu bugetele locale privind impozitele, taxele şi vărsămintele asimilate, cum sunt: accizele, impozitul pe ţiţeiul din producţia internă şi pe gaze naturale, impozitul pe dividende, impozitul pe clădiri şi impozitul pe terenuri, taxa pentru folosirea terenurilor proprietate de stat, vărsăminte din profitul net al regiilor autonome, alte impozite şi taxe.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446 "Alte impozite, taxe şi vărsăminte asimilate" este un cont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446 "Alte impozite, taxe şi vărsăminte asimilate"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altor impozite, taxe şi vărsăminte asimilate datorate bugetului statului sau bugetelor locale (635);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vărsăminte din profitul net al regiilor autonome (117);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impozitul pe dividende datorat (457);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taxelor vamale aferente aprovizionărilor din import (213, 214, 301, 302, 303, 371, 381).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446 "Alte impozite, taxe şi vărsăminte asimilate"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plăţile efectuate la bugetul de stat sau bugetele locale privind alte impozite, taxe şi vărsăminte asimilate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reprezentând alte impozite, taxe şi vărsăminte asimilate, prescrise, scutite sau anulate, potrivit legii (758).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sumele datorate bugetului statului sau bugetelor locale.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447 "Fonduri speciale - taxe şi vărsăminte asimilate"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datoriilor şi a vărsămintelor efectuate către alte organisme publice, potrivit legii.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447 "Fonduri speciale - taxe şi vărsăminte asimilate" este un cont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447 "Fonduri speciale - taxe şi vărsăminte asimilate"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datoriile şi vărsămintele de efectuat, conform prevederilor legale, către alte organisme publice (635).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447 "Fonduri speciale - taxe şi vărsăminte asimilate"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plăţile efectuate către organismele publice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reprezentând fonduri speciale - taxe şi vărsăminte asimilate, prescrise, scutite sau anulate, potrivit legii (758).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sumele datorate.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448 "Alte datorii şi creanţe cu bugetul statului"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Cu ajutorul acestui cont se ţine evidenţa altor datorii şi creanţe cu bugetul statului.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448 "Alte datorii şi creanţe cu bugetul statului" este un cont bifuncţional.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448 "Alte datorii şi creanţe cu bugetul statului"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despăgubirilor, amenzilor, penalităţilor datorate bugetului (658);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restituite de la buget, reprezentând vărsăminte efectuate în plus din impozite, taxe şi alte creanţe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448 "Alte datorii şi creanţe cu bugetul statului"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virate la bugetul statului reprezentând alte datorii cu bugetul statului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cuvenite entităţii, datorate de bugetul de stat, altele decât impozite şi taxe (758);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reprezentând alte datorii cu bugetul statului, prescrise, scutite sau anulate, potrivit legii (758).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creditor reprezintă sumele datorate de entitate bugetului statului, iar soldul debitor, sumele cuvenite de la bugetul de stat.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45 "GRUP ŞI ACŢIONARI/ASOCIAŢI"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45 "Grup şi acţionari/asociaţi" fac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451 "Decontări între entităţile afiliate"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operaţiilor între entităţile afiliate.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451 "Decontări între entităţile afiliate" este un cont bifuncţional.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451 "Decontări între entităţile afiliate"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virate altor entităţi afiliate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cuvenite din vânzări de bunuri şi prestări de servicii către entităţi afiliate, precum şi taxa pe valoarea adăugată aferentă (701 la 708, 4427);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preţul de vânzare al imobilizărilor corporale şi necorporale cedate entităţilor afiliate, precum şi taxa pe valoarea adăugată aferentă (758, 4427);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preţul de vânzare al imobilizărilor financiare cedate la entităţi afiliate (764);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dividende aferente investiţiilor deţinute la entităţi afiliate (761, 762);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creanţelor reactivate (754);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despăgubirilor, amenzilor şi penalităţilor datorate de entităţile afiliate (758);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dobânzile cuvenite aferente împrumuturilor acordate entităţilor afiliate (766);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de curs valutar aferente datoriilor în valută faţă de entităţile afiliate, la decontarea acestora (765);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diferenţele favorabile aferente datoriilor faţă de entităţile afiliate, cu decontare în funcţie de cursul unei valute, la decontarea acestora (768);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de curs valutar la finele lunii, respectiv la închiderea exerciţiului financiar, din evaluarea soldului în valută, aferent decontărilor faţă de entităţi afiliate (765);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aferente soldului decontărilor faţă de entităţi afiliate, cu decontare în funcţie de cursul unei valute, la finele lunii, respectiv la închiderea exerciţiului financiar (768).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451 "Decontări între entităţile afiliate"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încasate de la alte entităţi afiliate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imobilizărilor facturate de furnizori - entităţi afiliate sau a serviciilor prestate de terţi pentru realizarea acestor imobilizări (203, 205, 208, 211, 212, 213, 214, 231, 233);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cumpărare sau standard (prestabilit) a materiilor prime, materialelor consumabile, materialelor de natura obiectelor de inventar etc. primite de la entităţi afiliate (301, 302, 303, 308, 361, 368, 371, 381, 388);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taxa pe valoarea adăugată aferentă furnizorilor (4426);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dobânzile datorate aferente împrumuturilor angajate (666);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încasarea dividendelor din participaţii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debitelor scăzute din evidenţă (654);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aferente creanţelor în valută faţă de entităţile afiliate, cu ocazia decontării acestora (665);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aferente creanţelor faţă de entităţile afiliate, cu decontare în funcţie de cursul unei valute, cu ocazia decontării acestora (668);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de curs valutar din evaluarea soldului în valută, înregistrate la finele lunii, respectiv la închiderea exerciţiului financiar (665);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aferente soldului decontărilor cu entităţile afiliate, cu decontare în funcţie de cursul unei valute, înregistrate la finele lunii, respectiv la închiderea exerciţiului financiar (668).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debitor al contului reprezintă creanţele entităţii, iar soldul creditor, datoriile entităţii în relaţiile cu entităţile afiliate.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453 "Decontări privind interesele de participare"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decontărilor privind interesele de participare.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453 "Decontări privind interesele de participare" este un cont bifuncţional.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453 "Decontări privind interesele de participare"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virate entităţilor legate prin interese de participare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cuvenite din vânzări de bunuri şi prestări de servicii către entităţi legate prin interese de participare, precum şi taxa pe valoarea adăugată aferentă (701 la 708, 4427);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preţul de vânzare al imobilizărilor corporale şi necorporale cedate entităţilor legate prin interese de participare, precum şi taxa pe valoarea adăugată aferentă (758, 4427);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despăgubirilor, amenzilor şi penalităţilor datorate de entităţile legate prin interese de participare (758);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dividende aferente investiţiilor deţinute la entităţile legate prin interese de participare (761);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preţul de vânzare al imobilizărilor financiare cedate entităţilor legate prin interese de participare (764);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dobânzile cuvenite aferente împrumuturilor acordate entităţilor legate prin interese de participare (766);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de curs valutar aferente datoriilor în valută faţă de entităţile legate prin interese de participare, înregistrate la decontarea acestora (765);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aferente datoriilor faţă de entităţile legate prin interese de participare, cu decontare în funcţie de cursul unei valute, înregistrate la decontarea acestora (768);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de curs valutar din evaluarea soldului în valută, înregistrate la finele lunii, respectiv la închiderea exerciţiului financiar (765);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aferente decontărilor faţă de entităţile legate prin interese de participare, cu decontare în funcţie de cursul unei valute, înregistrate la finele lunii, respectiv la închiderea exerciţiului financiar (768);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creanţelor reactivate (754).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453 "Decontări privind interesele de participare"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încasate de la entităţile legate prin interese de participare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imobilizărilor facturate de furnizori - entităţi legate prin interese de participare sau a serviciilor prestate de terţi pentru realizarea acestor imobilizări (203, 205, 208, 211, 212, 213, 214, 231, 233);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cumpărare sau standard (prestabilit) a materiilor prime, materialelor consumabile, materialelor de natura obiectelor de inventar etc. primite de la entităţi legate prin interese de participare (301, 302, 303, 308, 361, 368, 371, 381, 388);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taxa pe valoarea adăugată aferentă furnizorilor (4426);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dobânzile datorate aferente împrumuturilor primite de la entităţi legate prin interese de participare (666);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încasarea dividendelor din participaţii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debitelor scăzute din evidenţă (654);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aferente creanţelor în valută faţă de entităţi legate prin interese de participare, cu ocazia decontării acestora (665);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aferente creanţelor faţă de entităţi legate prin interese de participare, cu decontare în funcţie de cursul unei valute, cu ocazia decontării acestora (668);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de curs valutar din evaluarea soldului în valută, înregistrate la finele lunii, respectiv la închiderea exerciţiului financiar (665);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diferenţele nefavorabile aferente decontărilor cu entităţi legate prin interese de participare, cu decontare în funcţie de cursul unei valute, înregistrate la finele lunii, respectiv la închiderea exerciţiului financiar (668).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debitor al contului reprezintă creanţele privind interesele de participare, iar soldul creditor, datoriile privind interesele de participare.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455 "Sume datorate acţionarilor/asociaţilor"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sumelor lăsate temporar la dispoziţia entităţii de către acţionari/asociaţi.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455 "Sume datorate acţionarilor/asociaţilor" este un cont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455 "Sume datorate acţionarilor/asociaţilor"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lăsate temporar la dispoziţia entităţii de către acţionari/asociaţi (512, 531);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dobânzile aferente sumelor depuse de acţionari/asociaţi (666);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reprezentând dividende cuvenite acţionarilor/asociaţilor şi lăsate la dispoziţia entităţii (457);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de curs valutar, din evaluarea soldului în valută, înregistrate la finele lunii, respectiv la închiderea exerciţiului financiar (665).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455 "Sume datorate acţionarilor/asociaţilor"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restituite acţionarilor/asociaţilor (512, 531);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 favorabile de curs valutar aferente datoriilor faţă de acţionari/asociaţi (765);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reprezentând datorii faţă de acţionari/asociaţi, prescrise, scutite sau anulate, potrivit legii (758).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sumele datorate de entitate acţionarilor/asociaţilor.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456 "Decontări cu acţionarii/asociaţii privind capitalul"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decontărilor cu acţionarii/asociaţii privind capitalul.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456 "Decontări cu acţionarii/asociaţii privind capitalul" este un cont bifuncţional.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456 "Decontări cu acţionarii/asociaţii privind capitalul"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capitalul subscris de acţionari/asociaţi, în natură şi/sau numerar, capitalul social majorat prin subscrierea sau emisiunea de noi acţiuni/părţi sociale, precum şi capitalul preluat în urma operaţiunilor de reorganizare, potrivit legii (101);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primelor stabilite cu ocazia emisiunii, fuziunii/divizării, aportului la capital şi/sau din conversia obligaţiunilor în acţiuni (104);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achitate acţionarilor/asociaţilor sau bunurile retrase cu ocazia reducerii capitalului, în condiţiile legii (512, 531, 205, 208, 211, 212);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de curs valutar aferente aportului în valută (765).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În creditul contului 456 "Decontări cu acţionarii/asociaţii privind capitalul"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aportul în natură al acţionarilor/asociaţilor la capitalul entităţii (205, 208 la 231, 233, 301, 302, 303, 361, 371, 381);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depuse ca aport în numerar (512, 531);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împrumuturile din emisiunea de obligaţiuni convertite în acţiuni (161);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capitalul social retras de acţionari/asociaţi, precum şi capitalul social lichidat, potrivit legii (101);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decontarea capitalurilor proprii către acţionari/asociaţi în cazul operaţiunilor de reorganizare, potrivit legii (106);</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valoarea acţiunilor deţinute de societatea absorbită la societatea absorbantă, preluate de societatea absorbantă ca urmare a fuziunii prin absorbţie (109);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Liniuţa a şasea din creditul contului 456 "Decontări cu acţionarii/asociaţii privind capitalul" din Cap. VII a fost introdusă de pct. 23 al </w:t>
      </w:r>
      <w:r w:rsidRPr="00C00E1C">
        <w:rPr>
          <w:rFonts w:ascii="Courier New" w:hAnsi="Courier New" w:cs="Courier New"/>
          <w:vanish/>
          <w:lang w:val="en-US"/>
        </w:rPr>
        <w:t>&lt;LLNK 12010  2869 50AZ02   0 50&gt;</w:t>
      </w:r>
      <w:r w:rsidRPr="00C00E1C">
        <w:rPr>
          <w:rFonts w:ascii="Courier New" w:hAnsi="Courier New" w:cs="Courier New"/>
          <w:color w:val="0000FF"/>
          <w:u w:val="single"/>
          <w:lang w:val="en-US"/>
        </w:rPr>
        <w:t>art. I din ORDINUL nr. 2.869 din 23 decembrie 2010</w:t>
      </w:r>
      <w:r w:rsidRPr="00C00E1C">
        <w:rPr>
          <w:rFonts w:ascii="Courier New" w:hAnsi="Courier New" w:cs="Courier New"/>
          <w:lang w:val="en-US"/>
        </w:rPr>
        <w:t>, publicat în MONITORUL OFICIAL nr. 882 din 29 decembrie 2010.</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de curs valutar înregistrate la finele lunii, respectiv la închiderea exerciţiului financiar, sau cu ocazia vărsării capitalului social subscris în valută (665).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debitor al contului reprezintă aportul la capital subscris şi nevărsat, iar cel creditor, datoriile entităţii faţă de acţionari/asociaţi.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457 "Dividende de plată"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dividendelor datorate acţionarilor/asociaţilor corespunzător aportului la capitalul social.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457 "Dividende de plată" este un cont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457 "Dividende de plată"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dividendele datorate acţionarilor/asociaţilor din profitul realizat în exerciţiile precedente (117).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457 "Dividende de plată"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achitate acţionarilor/asociaţilor, reprezentând dividende datorate acestora (512, 531);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impozitul pe dividende (446);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lăsate temporar la dispoziţia entităţii, reprezentând dividende (455);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reprezentând dividende datorate acţionarilor/asociaţilor, prescrise potrivit legii (758).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dividendele datorate acţionarilor/asociaţilor.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458 "Decontări din operaţii în participaţie"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decontărilor din operaţii în participaţie, respectiv a decontării cheltuielilor şi veniturilor realizate din operaţii în participaţie, precum şi a sumelor virate între coparticipanţi.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458 "Decontări din operaţii în participaţie" este un cont bifuncţional.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În creditul contului 458 "Decontări din operaţii în participaţie"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veniturile realizate din operaţii în participaţie transferate coparticipanţilor, conform contractului de asociere (701 la 781);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cheltuielile primite prin transfer din operaţii în participaţie, inclusiv amortizarea calculată de proprietarul imobilizării (601 la 681);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primite de la coparticipanţi (512, 531).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458 "Decontări din operaţii în participaţie"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veniturile primite prin transfer din operaţii în participaţie (701 la 781);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cheltuielile transferate din operaţii în participaţie, inclusiv amortizarea calculată de proprietarul imobilizării, ce se transmite coparticipantului care ţine evidenţa operaţiilor în participaţie conform contractelor (601 la 681);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achitate coparticipanţilor sau virate ca rezultat al operaţiei în participaţie (512, 531).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creditor al contului reprezintă sumele datorate coparticipanţilor ca rezultat favorabil (profit) din operaţii în participaţie, precum şi sumele datorate de coparticipanţi pentru acoperirea eventualelor pierderi înregistrate din operaţii în participaţie.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debitor al contului reprezintă sumele de încasat de la coparticipanţi pentru acoperirea eventualelor pierderi înregistrate din operaţii în participaţie, precum şi sumele ce urmează a fi încasate de coparticipanţi din operaţii în participaţie ca rezultat favorabil (profit).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46 "DEBITORI ŞI CREDITORI DIVERŞI"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46 "Debitori şi creditori diverşi" fac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461 "Debitori diverşi"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debitorilor proveniţi din pagube materiale create de terţi, alte creanţe provenind din existenţa unor titluri executorii şi a altor creanţe, altele decât entităţile afiliate şi entităţile legate prin interese de participare.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461 "Debitori diverşi"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461 "Debitori diverşi"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bunurilor constatate lipsă sau deteriorate, imputate terţilor (758, 4427);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preţul de vânzare al imobilizărilor corporale şi necorporale cedate (758, 4427);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imobilizărilor financiare cedate (764);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debitelor reactivate (754);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suma împrumuturilor obţinute prin obligaţiunile emise (161);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de încasat reprezentând alte împrumuturi şi datorii asimilate (167);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dividende de încasat aferente titlurilor imobilizate sau celor pe termen scurt (761, 762);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valoarea titlurilor de plasament pe termen scurt şi a acţiunilor proprii pe termen scurt, cedate, precum şi diferenţa favorabilă dintre preţul de cesiune şi preţul de achiziţie al acestora (501, 506, 508, 764);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sumei de încasat din vânzarea acţiunilor proprii răscumpărate (109, 141);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veniturilor înregistrate în avans (472);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reprezentând avansuri de trezorerie, acordate de către entitate persoanelor fizice, altele decât propriii salariaţi, nedecontate până la data bilanţului (542);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despăgubirilor şi a penalităţilor datorate de terţi (758);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datorate de terţi pentru redevenţe, locaţii de gestiune şi chirii (706);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dobânzile datorate de către debitorii diverşi (766);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de curs valutar, aferente creanţelor în valută, înregistrate cu ocazia evaluării acestora la finele lunii, respectiv la închiderea exerciţiului financiar (765);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aferente creanţelor cu decontare în funcţie de cursul unei valute, înregistrate cu ocazia evaluării acestora la finele lunii, respectiv la închiderea exerciţiului financiar (768);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rezultatul favorabil provenit din corectarea erorilor contabile, constatate în exerciţiul financiar curent, aferente exerciţiilor financiare precedente (117).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461 "Debitori diverşi"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debitelor încasate (512, 531);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sconturilor acordate debitorilor (667);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trecute pe pierderi cu prilejul scăderii din evidenţă a debitorilor (654);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creanţe prescrise, scutite sau anulate, potrivit legii (658);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de curs valutar aferente creanţelor în valută, înregistrate la decontarea acestora sau la finele lunii, respectiv la închiderea exerciţiului financiar (665);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aferente creanţelor cu decontare în funcţie de cursul unei valute, înregistrate cu ocazia decontării acestora sau la finele lunii, respectiv la închiderea exerciţiului financiar (668).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sumele datorate entităţii de către debitori.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462 "Creditori diverşi"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sumelor datorate terţilor, pe bază de titluri executorii sau a unor obligaţii ale entităţii faţă de terţi provenind din alte operaţii, alţii decât entităţile afiliate şi entităţile legate prin interese de participare.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462 "Creditori diverşi" este un cont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462 "Creditori diverşi"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încasate şi necuvenite (512, 531);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cheltuieli ocazionate de înfiinţarea sau dezvoltarea entităţii (201);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sumele datorate terţilor reprezentând despăgubiri şi penalităţi (658);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partea din subvenţii aferente activelor sau veniturilor, de restituit (4751, 472);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de curs valutar din evaluarea soldului în valută, înregistrate la finele lunii, respectiv la închiderea exerciţiului financiar (665);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aferente creditorilor cu decontare în funcţie de cursul unei valute, înregistrate la finele lunii, respectiv la închiderea exerciţiului financiar (668);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rezultatul nefavorabil provenit din corectarea erorilor contabile, constatate în exerciţiul financiar curent, aferente exerciţiilor financiare precedente (117);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cheltuieli legate de emiterea instrumentelor de capitaluri proprii atunci când nu sunt îndeplinite condiţiile pentru recunoaşterea lor ca imobilizări necorporale (149);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alte cheltuieli legate de răscumpărarea instrumentelor de capitaluri proprii (149).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462 "Creditori diverşi"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achitate creditorilor (512, 531);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produselor cuvenite unităţilor prestatoare ca plată în natură, potrivit prevederilor contractuale (345);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sconturile obţinute de la creditori (767);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reprezentând datorii faţă de creditori diverşi, prescrise, scutite sau anulate, potrivit legii (758);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de curs valutar aferente datoriilor către creditori diverşi, înregistrate la decontarea acestora sau cu ocazia evaluării lor la finele lunii, respectiv la închiderea exerciţiului financiar (765);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aferente creditorilor cu decontare în funcţie de cursul unei valute, înregistrate la decontarea acestora sau cu ocazia evaluării lor la finele lunii, respectiv la închiderea exerciţiului financiar (768).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sumele datorate creditorilor diverşi.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47 "CONTURI DE SUBVENŢII, REGULARIZARE ŞI ASIMILATE"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47 "Conturi de subvenţii, regularizare şi asimilate" fac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471 "Cheltuieli înregistrate în avans"</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cheltuielilor efectuate în avans care urmează a se suporta eşalonat pe cheltuieli, pe baza unui scadenţar, în perioadele/exerciţiile financiare viitoare.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471 "Cheltuieli înregistrate în avans"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471 "Cheltuieli înregistrate în avans"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reprezentând abonamentele, chiriile, certificatele de emisii de gaze cu efect de seră achiziţionate şi alte cheltuieli efectuate anticipat (401, 512, 531).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În creditul contului 471 "Cheltuieli înregistrate în avans"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repartizate în perioadele/exerciţiile financiare următoare pe cheltuieli, conform scadenţarelor (605, 611 la 628, 652, 658, 666).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reflectă cheltuielile efectuate în avans.</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472 "Venituri înregistrate în avans"</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veniturilor înregistrate în avans.</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472 "Venituri înregistrate în avans" este un cont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472 "Venituri înregistrate în avans"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veniturile înregistrate în avans, aferente perioadelor/exerciţiilor financiare următoare, cum sunt: sumele facturate sau încasate din chirii, abonamente, asigurări etc. (411, 461, 512, 531);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subvenţiilor pentru venituri, aferente perioadelor viitoare (445).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472 "Venituri înregistrate în avans"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veniturile înregistrate în avans şi aferente perioadei curente sau exerciţiului financiar în curs (704, 705, 706, 708, 766);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subvenţiilor pentru venituri, înregistrate anterior ca venituri în avans (741);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partea din subvenţiile aferente veniturilor, restituită sau de restituit (512, 462).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veniturile înregistrate în avans.</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473 "Decontări din operaţii în curs de clarificare"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sumelor în curs de clarificare, ce nu pot fi înregistrate pe cheltuieli/venituri, sau în alte conturi în mod direct, fiind necesare cercetări şi lămuriri suplimentare.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473 "Decontări din operaţii în curs de clarificare" este un cont bifuncţional.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473 "Decontări din operaţii în curs de clarificare"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plăţile pentru care în momentul efectuării sau constatării acestora nu se pot lua măsuri de înregistrare definitivă într-un cont, necesitând clarificări suplimentare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restituite, necuvenite unităţii (512, 531).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473 "Decontări din operaţii în curs de clarificare"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încasate şi necuvenite entităţii (512, 531);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clarificate trecute pe cheltuieli (601 la 658).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sumele în curs de clarificare.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475 "Subvenţii pentru investiţii"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subvenţiilor guvernamentale pentru investiţii, împrumuturilor nerambursabile cu caracter de subvenţii pentru investiţii, donaţiilor pentru investiţii, </w:t>
      </w:r>
      <w:r w:rsidRPr="00C00E1C">
        <w:rPr>
          <w:rFonts w:ascii="Courier New" w:hAnsi="Courier New" w:cs="Courier New"/>
          <w:lang w:val="en-US"/>
        </w:rPr>
        <w:lastRenderedPageBreak/>
        <w:t>plusurilor de inventar de natura imobilizărilor şi a altor sume primite cu caracter de subvenţii pentru investiţii.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475 "Subvenţii pentru investiţii" este un cont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475 "Subvenţii pentru investiţii "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subvenţiile pentru investiţii, împrumuturile nerambursabile cu caracter de subvenţii pentru investiţii şi alte sume de primit cu caracter de subvenţii pentru investiţii (445);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imobilizărilor necorporale şi corporale primite drept subvenţii guvernamentale (conturile corespunzătoare imobilizărilor respective);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imobilizărilor necorporale şi corporale primite cu titlu gratuit sau constatate plus la inventar (conturile corespunzătoare imobilizărilor respective).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475 "Subvenţii pentru investiţii"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cota parte a subvenţiilor pentru investiţii trecute la venituri, corespunzător amortizării calculate (758);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partea din subvenţia pentru investiţii restituită sau de restituit (512, 462).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subvenţiile pentru investiţii, netransferate la venituri.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48 "DECONTĂRI ÎN CADRUL UNITĂŢII"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48 "Decontări în cadrul unităţii" fac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481 "Decontări între unitate şi subunităţi"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decontărilor între unitate şi subunităţile sale fără personalitate juridică, care conduc contabilitate proprie.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481 "Decontări între unitate şi subunităţi" este un cont bifuncţional.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481 "Decontări între unitate şi subunităţi"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valori materiale şi băneşti transferate subunităţilor (în contabilitatea unităţii) sau unităţii (în contabilitatea subunităţii) (301, 302, 303, 341, 361, 371, 381, 512, 531).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481 "Decontări între unitate şi subunităţi"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valori materiale şi băneşti primite de unitate de la subunităţi (în contabilitatea unităţii) sau cele primite de subunitate de la unitate (în contabilitatea subunităţilor) (301, 302, 303, 341, 361, 371, 381, 512, 531).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debitor al contului reprezintă sumele de încasat, iar soldul creditor, sumele datorate pentru operaţiuni din cadrul unei entităţi cu subunităţi fără personalitate juridică.</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482 "Decontări între subunităţi"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decontărilor între subunităţile fără personalitate juridică din cadrul aceleiaşi unităţi, care conduc contabilitate proprie.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Contul 482 "Decontări între subunităţi" este un cont bifuncţional.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482 "Decontări între subunităţi"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valori materiale şi băneşti transferate între subunităţi (301, 302, 303, 341, 361, 371, 381, 512, 531).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482 "Decontări între subunităţi"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valori materiale şi băneşti primite (301, 302, 303, 341, 361, 371, 381, 512, 531).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debitor reprezintă sumele de încasat de la alte subunităţi, iar soldul creditor, sumele datorate pentru operaţiuni faţă de subunităţi ale aceleiaşi entităţi.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49 "AJUSTĂRI PENTRU DEPRECIEREA CREANŢELOR"</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49 "Ajustări pentru deprecierea creanţelor" fac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491 "Ajustări pentru deprecierea creanţelor - clienţi"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ajustărilor constituite pentru deprecierea creanţelor din conturile de clienţi.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491 "Ajustări pentru deprecierea creanţelor - clienţi" este un cont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491 "Ajustări pentru deprecierea creanţelor - clienţi"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ajustărilor constituite pentru clienţi incerţi, dubioşi, rău-platnici sau aflaţi în litigiu (681).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491 "Ajustări pentru deprecierea creanţelor - clienţi"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diminuarea sau anularea ajustărilor constituite pentru deprecierea creanţelor - clienţi (781).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ajustările pentru depreciere constituite.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495 "Ajustări pentru deprecierea creanţelor - decontări în cadrul grupului şi cu acţionarii/asociaţii"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ajustărilor constituite pentru deprecierea creanţelor evidenţiate în conturile de decontări în cadrul grupului şi cu acţionarii/asociaţii.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495 "Ajustări pentru deprecierea creanţelor - decontări în cadrul grupului şi cu acţionarii/asociaţii" este un cont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495 "Ajustări pentru deprecierea creanţelor - decontări în cadrul grupului şi cu acţionarii/asociaţii"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constituirea ajustărilor pentru depreciere de natură financiară, constatate în cadrul conturilor de decontări în cadrul grupului şi cu acţionarii/asociaţii (686).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495 "Ajustări pentru deprecierea creanţelor - decontări în cadrul grupului şi cu acţionarii/asociaţii"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diminuarea sau anularea ajustărilor constituite pentru deprecierea creanţelor din conturile de decontări în cadrul grupului şi cu acţionarii/asociaţii (786).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Soldul contului reprezintă ajustările constituite.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496 "Ajustări pentru deprecierea creanţelor - debitori diverşi"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ajustărilor constituite pentru deprecierea creanţelor - debitori diverşi.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496 "Ajustări pentru deprecierea creanţelor - debitori diverşi" este un cont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496 "Ajustări pentru deprecierea creanţelor - debitori diverşi"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ajustările constituite pentru deprecierea creanţelor din conturile de debitori diverşi (681).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496 "Ajustări pentru deprecierea creanţelor - debitori diverşi"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diminuarea sau anularea ajustărilor constituite pentru deprecierea creanţelor din conturile de debitori diverşi (781).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ajustările constituite.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CLASA 5 "CONTURI DE TREZORERIE"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clasa 5 "Conturi de trezorerie" fac parte următoarele grupe de conturi: 50 "Investiţii pe termen scurt", 51 "Conturi la bănci", 53 "Casa", 54 "Acreditive", 58 "Viramente interne", 59 "Ajustări pentru pierderea de valoare a conturilor de trezorerie".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50 "INVESTIŢII PE TERMEN SCURT"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50 "Investiţii pe termen scurt" fac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501 "Acţiuni deţinute la entităţile afiliate"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acţiunilor deţinute la entităţile afiliate, cumpărate în vederea obţinerii de venituri financiare într-un termen scurt.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501 "Acţiuni deţinute la entităţile afiliate"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501 "Acţiuni deţinute la entităţile afiliate"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cost de achiziţie a acţiunilor cumpărate de la entităţile afiliate (509, 512, 531);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din evaluarea la încheierea exerciţiului financiar, a valorilor mobiliare pe termen scurt admise la tranzacţionare pe o piaţă reglementată (768);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creşterea valorii activelor financiare disponibile pentru vânzare, inclusă direct în capitalul propriu, în cadrul situaţiilor financiare anuale consolidate (106).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501 "Acţiuni deţinute la entităţile afiliate"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preţul de cesiune al acţiunilor deţinute pe termen scurt la entităţile afiliate, cedate (461, 512, 531);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pierderea reprezentând diferenţa dintre valoarea contabilă a investiţiilor financiare pe termen scurt şi preţul lor de cesiune (664);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diferenţele nefavorabile din evaluarea la încheierea exerciţiului financiar, a valorilor mobiliare pe termen scurt admise la tranzacţionare pe o piaţă reglementată (668);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ajustarea rezervei de valoare justă, urmare a diferenţelor nefavorabile rezultate din evaluarea activelor financiare disponibile pentru vânzare, în cadrul situaţiilor financiare anuale consolidate (106).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acţiunilor deţinute pe termen scurt la entităţile afiliate.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505 "Obligaţiuni emise şi răscumpărate"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obligaţiunilor emise şi răscumpărate.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505 "Obligaţiuni emise şi răscumpărate"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505 "Obligaţiuni emise şi răscumpărate"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obligaţiunilor emise şi răscumpărate (509, 512, 531).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505 "Obligaţiuni emise şi răscumpărate"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obligaţiunilor emise şi răscumpărate, anulate (161).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obligaţiunilor emise şi răscumpărate, neanulate.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506 "Obligaţiuni"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obligaţiunilor cumpărate.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506 "Obligaţiuni"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506 "Obligaţiuni"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cost de achiziţie a obligaţiunilor cumpărate (509, 512, 531);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din evaluarea, la încheierea exerciţiului financiar, a valorilor mobiliare pe termen scurt admise la tranzacţionare pe o piaţă reglementată (768).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506 "Obligaţiuni"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preţul de cesiune al obligaţiunilor deţinute (461, 512, 531);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pierderea reprezentând diferenţa dintre valoarea contabilă a investiţiilor financiare pe termen scurt şi preţul lor de cesiune (664);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din evaluarea la încheierea exerciţiului financiar, a valorilor mobiliare pe termen scurt admise la tranzacţionare pe o piaţă reglementată (668).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obligaţiunilor existente.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508 "Alte investiţii pe termen scurt şi creanţe asimilate"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depozitelor bancare pe termen scurt, a altor investiţii pe termen scurt şi creanţe asimilate, cumpărate.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508 "Alte investiţii pe termen scurt şi creanţe asimilate"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508 "Alte investiţii pe termen scurt şi creanţe asimilate"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valoarea la cost de achiziţie a altor investiţii pe termen scurt şi creanţe asimilate cumpărate (509, 512, 531);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de curs valutar aferente altor valori de trezorerie cum sunt depozitele pe termen scurt în valută, înregistrate la finele lunii, respectiv la închiderea exerciţiului financiar (765).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508 "Alte investiţii pe termen scurt şi creanţe asimilate"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preţul de cesiune al altor investiţii pe termen scurt (461, 512, 531);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pierderea reprezentând diferenţa dintre valoarea contabilă a investiţiilor financiare pe termen scurt şi preţul lor de cesiune (664);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de curs valutar aferente altor valori de trezorerie cum sunt depozitele pe termen scurt în valută, înregistrate la finele lunii, respectiv la închiderea exerciţiului financiar, sau la lichidarea lor (665).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altor investiţii pe termen scurt şi creanţe asimilate existente.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509 "Vărsăminte de efectuat pentru investiţiile pe termen scurt"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vărsămintelor de efectuat pentru investiţiile pe termen scurt cumpărate.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509 "Vărsăminte de efectuat pentru investiţiile pe termen scurt" este un cont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509 "Vărsăminte de efectuat pentru investiţiile pe termen scurt"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datorată pentru investiţiile pe termen scurt cumpărate (501, 505, 506, 508);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de curs valutar, rezultate în urma evaluării datoriilor în valută, reprezentând vărsăminte de efectuat pentru investiţiile pe termen scurt, la finele lunii, respectiv la închiderea exerciţiului financiar (665).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509 "Vărsăminte de efectuat pentru investiţiile pe termen scurt"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achitată a investiţiilor pe termen scurt cumpărate (512, 531);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de curs valutar, rezultate în urma evaluării datoriilor în valută, reprezentând vărsăminte de efectuat pentru investiţiile pe termen scurt, la finele lunii, respectiv la închiderea exerciţiului financiar, sau în urma achitării acestora (765).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datorată pentru investiţiile pe termen scurt cumpărate.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51 "CONTURI LA BĂNCI"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51 "Conturi la bănci" fac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511 "Valori de încasat"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valorilor de încasat, cum sunt cecurile şi efectele comerciale primite de la clienţi.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Contul 511 "Valori de încasat"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511 "Valori de încasat"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cecurilor şi a efectelor comerciale primite de la clienţi (411, 413).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511 "Valori de încasat"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cecurilor şi a efectelor comerciale încasate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sconturilor acordate (667).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cecurilor şi a efectelor comerciale neîncasate.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512 "Conturi curente la bănci"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disponibilităţilor în lei şi valută aflate în conturi la bănci, a sumelor în curs de decontare, precum şi a mişcării acestora.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512 "Conturi curente la bănci" este un cont bifuncţional.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512 "Conturi curente la bănci"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depuse sau virate în cont, rezultate din încasările în numerar, din cecuri, din alte conturi bancare, din acreditive etc. (581);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subvenţiilor primite şi încasate (445);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sumei încasate din vânzarea acţiunilor proprii (109, 141);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suma împrumuturilor obţinute prin emisiuni de obligaţiuni (161);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creditele bancare pe termen lung şi scurt încasate (162, 519);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încasate de la entităţi afiliate sau de la entităţi legate prin interese de participare (166, 451, 453);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încasate reprezentând alte împrumuturi şi datorii asimilate (167);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creanţelor imobilizate şi a dobânzilor aferente încasate, precum şi a garanţiilor restituite (267);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încasate de la clienţi (411, 413);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recuperate din debite ale personalului (428);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taxa pe valoarea adăugată de recuperat, încasată de la bugetul statului (4424);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restituite de la buget, reprezentând vărsăminte efectuate în plus în relaţia cu bugetul statului şi asigurările sociale (448, 438);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lăsate temporar la dispoziţia entităţii de către acţionari/asociaţi (455);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depuse ca aport în numerar la capitalul social (456);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primite ca rezultat al operaţiilor în participaţie (458);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încasate de la debitori diverşi (461);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încasate de la creditori diverşi (462);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încasate în avans şi care privesc exerciţiile următoare (472);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încasate, în curs de clarificare (473);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virate unităţii de către subunităţi (în contabilitatea unităţii) sau subunităţilor, de către unitate (în contabilitatea subunităţilor) (481, 482);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investiţiilor pe termen scurt cedate, inclusiv a diferenţelor favorabile din cedare (501, 506, 508, 764);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valoarea cecurilor şi a efectelor comerciale încasate (511);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încasate reprezentând redevenţe, locaţii de gestiune şi chirii (706);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încasate din activităţi diverse (708);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încasate reprezentând dobânzile aferente disponibilităţilor în conturi la bănci (766);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dobânzile încasate aferente disponibilităţilor aflate în conturile curente (518);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încasate reprezentând subvenţii aferente veniturilor (741);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încasate reprezentând alte venituri din exploatare (758);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încasate reprezentând dividendele pentru participaţiile la capitalul altor societăţi (761, 762);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încasate reprezentând dobânzile aferente creanţelor imobilizate (763);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încasate din investiţii financiare cedate (764);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sconturilor încasate de la furnizori sau alţi creditori (767);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încasate reprezentând venituri extraordinare (771);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creditele bancare pe termen scurt, acordate de bancă pentru nevoi temporare, prin conturi bancare distincte (519);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de curs valutar, aferente operaţiunilor efectuate în valută în cursul perioadei sau disponibilităţilor la bancă, în valută, existente la finele lunii, respectiv la închiderea exerciţiului financiar (765);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aferente operaţiunilor cu decontare în funcţie de cursul unei valute, în cursul exerciţiului (768).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512 "Conturi curente la bănci"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ridicate în numerar din cont sau virate în alt cont de trezorerie (581);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plătite reprezentând rambursarea împrumuturilor din emisiuni de obligaţiuni (161);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creditele pe termen lung şi scurt rambursate (162, 519);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restituite entităţilor afiliate, entităţilor legate prin interese de participare sau altor entităţi (451, 453, 166);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plătite reprezentând rambursarea altor împrumuturi şi datorii asimilate, precum şi garanţiile de bună execuţie restituite terţilor (167);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de achiziţie a imobilizărilor financiare şi a investiţiilor pe termen scurt cumpărate (261, 263, 265, 501, 505, 506, 508);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vărsămintele efectuate pentru partea neachitată a imobilizărilor financiare şi a investiţiilor pe termen scurt (269, 509);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achitate coparticipanţilor sau virate ca rezultat al operaţiilor în coparticipaţie (458);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suma dobânzilor plătite (168, 518, 519, 666);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împrumuturilor acordate pe termen lung (267);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plăţile efectuate către furnizori de bunuri şi servicii, inclusiv prin intermediul efectelor comerciale (401, 403, 404, 405);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plăţile efectuate către personalul entităţii (421, 423, 424, 425, 426, 428);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sumele achitate terţilor, reprezentând reţineri sau popriri din salarii (427);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partea din subvenţiile aferente activelor sau veniturilor, restituită (4751, 4752, 472);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plăţi ocazionate de înfiinţarea sau dezvoltarea entităţii (201);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achitate colaboratorilor (401);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cheltuieli legate de emiterea instrumentelor de capitaluri proprii, atunci când nu sunt îndeplinite condiţiile pentru recunoaşterea lor ca imobilizări necorporale (149);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alte cheltuieli legate de răscumpărarea instrumentelor de capitaluri proprii (149);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achitate reprezentând cheltuieli cu întreţinerea şi reparaţiile, redevenţele, locaţiile de gestiune şi chiriile, primele de asigurare, studiile şi cercetările, comisioanele şi onorariile, protocol, deplasări, detaşări, transferări, poştale şi taxe de telecomunicaţii, sume achitate pentru alte servicii executate de terţi (611 la 614, 622 la 626, 628);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serviciilor bancare plătite (627);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plăţi efectuate reprezentând alte cheltuieli de exploatare (658);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plătite anticipat (471);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plătite pentru acţiuni proprii răscumpărate (109);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sconturilor reţinute de bănci (667);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achitate reprezentând contribuţia la asigurările sociale şi la asigurările sociale de sănătate (431);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achitate reprezentând contribuţia entităţii şi a personalului la constituirea fondului pentru ajutorul de şomaj (437);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virate asigurărilor sociale reflectate ca alte datorii sociale (438);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virate reprezentând contribuţia unităţii la schemele de pensii facultative, respectiv la primele de asigurare voluntară de sănătate (438);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plătite la buget, reprezentând impozitul pe profit/venit (441);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plata către buget a taxei pe valoarea adăugată datorate şi a taxei pe valoarea adăugată plătite în vamă (4423, 4426);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plata către buget a impozitului pe venituri de natura salariilor (444);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plăţile efectuate către organismele publice privind taxele şi vărsămintele asimilate datorate (447);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plata către bugetul de stat a accizelor, altor impozite, taxe şi vărsăminte asimilate (446, 448);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achitate acţionarilor/asociaţilor (455, 456);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achitate acţionarilor/asociaţilor din dividendele cuvenite (457);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taxele de mediu achitate (652);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achitate creditorilor diverşi (462);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restituirea sumelor aflate în curs de clarificare (473);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plăţile efectuate reprezentând sume transferate între unitate şi subunităţi (481, 482);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de curs valutar, aferente operaţiunilor în valută, efectuate în cursul perioadei, sau disponibilităţilor </w:t>
      </w:r>
      <w:r w:rsidRPr="00C00E1C">
        <w:rPr>
          <w:rFonts w:ascii="Courier New" w:hAnsi="Courier New" w:cs="Courier New"/>
          <w:lang w:val="en-US"/>
        </w:rPr>
        <w:lastRenderedPageBreak/>
        <w:t>aflate în conturi la bancă în valută, la finele lunii, respectiv la închiderea exerciţiului financiar (665);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aferente operaţiunilor cu decontare în funcţie de cursul unei valute, în cursul perioadei (668).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debitor reprezintă disponibilităţile în lei şi în valută, iar soldul creditor, creditele primite.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518 "Dobânzi"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dobânzilor datorate, precum şi a dobânzilor de încasat, aferente creditelor acordate de bănci în conturile curente, respectiv disponibilităţilor aflate în conturile curente.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Dobânzile datorate şi cele de încasat, aferente exerciţiului în curs, se înregistrează la cheltuieli financiare, respectiv venituri financiare.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518 "Dobânzi" este un cont bifuncţional.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518 "Dobânzi"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dobânzile de încasat aferente disponibilităţilor aflate în conturile curente (766);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dobânzile plătite, aferente împrumuturilor primite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518 "Dobânzi"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dobânzile datorate, aferente creditelor acordate de bănci în conturile curente (666);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dobânzile încasate aferente disponibilităţilor aflate în conturile curente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debitor reprezintă dobânzile de primit, iar soldul creditor, dobânzile de plătit.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519 "Credite bancare pe termen scurt"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creditelor acordate de bănci pe termen scurt.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519 "Credite bancare pe termen scurt" este un cont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519 "Credite bancare pe termen scurt"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creditele bancare pe termen scurt, acordate de bancă pentru nevoi temporare, prin conturi bancare distincte, inclusiv dobânzile datorate (512, 666).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519 "Credite bancare pe termen scurt"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creditele bancare pe termen scurt restituite, inclusiv dobânzile plătite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creditele bancare pe termen scurt nerestituite.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53 "CASA"</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53 "Casa" fac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531 "Casa"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Cu ajutorul acestui cont se ţine evidenţa numerarului aflat în casieria entităţii, precum şi a mişcării acestuia, ca urmare a încasărilor şi plăţilor efectuate.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531 "Casa"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531 "Casa"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ridicate de la bănci (581);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încasate de la clienţi (411);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încasate de la acţionari/asociaţi şi din operaţii în participaţie (455, 458);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încasate reprezentând aport la capitalul social (456);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debite încasate de la salariaţi şi debitori diverşi (428, 461);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încasate de la creditori diverşi (462);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încasate reprezentând venituri anticipate (472);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încasate şi necuvenite unităţii (473);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virate unităţii de către subunităţi (în contabilitatea unităţii) sau subunităţilor, de către unitate (în contabilitatea subunităţilor) (481, 482);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restituite în numerar reprezentând avansuri de trezorerie neutilizate (542);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încasate din servicii prestate, vânzarea mărfurilor şi alte activităţi (704, 707, 708, 4427);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încasate din studii, redevenţe, locaţii de gestiune şi chirii (705, 706);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încasate din despăgubiri şi alte venituri din exploatare (758);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câştigul rezultat din vânzarea investiţiilor pe termen scurt la un preţ de cesiune mai mare decât valoarea contabilă (764);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de curs valutar aferente operaţiunilor efectuate în valută în cursul perioadei sau disponibilităţilor în valută, înregistrate la finele lunii, respectiv la închiderea exerciţiului financiar (765).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531 "Casa"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depunerile de numerar la bănci (581);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costul de achiziţie al investiţiilor financiare cumpărate în numerar (261, 263, 265, 267, 269, 501, 505, 506, 508, 509);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plăţile efectuate către furnizori (401, 404);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achitate personalului (421, 423, 424, 425, 426, 428);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plăţi ocazionate de înfiinţarea sau dezvoltarea entităţii (201);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achitate colaboratorilor (401);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plăţile efectuate reprezentând sume transferate între unitate şi subunităţi (481, 482);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achitate reprezentând cheltuielile cu redevenţele, chiriile, primele de asigurări, comisioanele, onorariile, protocol, deplasări, detaşări, transferări, taxe poştale şi taxe de telecomunicaţii, sume achitate pentru alte servicii executate de terţi (612, 613, 622 la 626, 628);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plăţile efectuate reprezentând alte cheltuieli de exploatare (658);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achitate terţilor reprezentând reţineri sau popriri din remuneraţii (427);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plătite din operaţii în participaţie (458);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restituite asociaţilor/acţionarilor (455, 456);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dividendele plătite acţionarilor/asociaţilor (457);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achitate creditorilor diverşi (462);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plătite anticipat (471);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încasate şi necuvenite unităţii (473);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plăţile efectuate reprezentând sume transferate între unitate şi subunităţi, precum şi între subunităţi (481, 482);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cheltuieli legate de emiterea instrumentelor de capitaluri proprii, atunci când nu sunt îndeplinite condiţiile pentru recunoaşterea lor ca imobilizări necorporale (149);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alte cheltuieli legate de răscumpărarea instrumentelor de capitaluri proprii (149);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plăţile în numerar reprezentând alte valori achiziţionate (532);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avansurile de trezorerie acordate (542);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de curs valutar, aferente operaţiunilor în valută efectuate în cursul perioadei sau disponibilităţilor în valută existente la finele lunii, respectiv la închiderea exerciţiului financiar (665).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numerarul existent în casierie.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532 "Alte valori"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bonurilor valorice, timbrelor fiscale şi poştale, biletelor de tratament şi odihnă, tichetelor şi biletelor de călătorie, tichetelor de masă, a altor valori, precum şi a mişcării acestora.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532 "Alte valori"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532 "Alte valori"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bonurilor valorice, a timbrelor fiscale şi poştale, biletelor de tratament şi odihnă, tichetelor şi biletelor de călătorie, tichetelor de masă şi a altor valori, achiziţionate (401, 531, 542).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532 "Alte valori"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bonurilor valorice, a timbrelor fiscale şi poştale, biletelor de tratament şi odihnă, tichetelor şi biletelor de călătorie şi a altor valori, consumate (302, 428, 624, 625, 626);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tichetelor de masă acordate salariaţilor (642).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alte valori existente.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54 "ACREDITIVE"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54 "Acreditive" fac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541 "Acreditive"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acreditivelor deschise în bănci pentru efectuarea de plăţi în favoarea terţilor.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541 "Acreditive"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541 "Acreditive"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acreditivelor deschise la dispoziţia terţilor (581);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de curs valutar, aferente soldului privind acreditivele deschise în valută, înregistrate la finele lunii, respectiv la închiderea exerciţiului financiar (765).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541 "Acreditive"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sumele plătite terţilor sau virate în conturile de disponibilităţi ca urmare a încetării valabilităţii acreditivului (401, 404, 581);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de curs valutar, aferente operaţiunilor efectuate în valută în cursul perioadei sau soldului privind acreditivele deschise în valută, la finele lunii, respectiv la închiderea exerciţiului financiar, sau la lichidarea acestora (665).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acreditivelor deschise în bănci, existente.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542 "Avansuri de trezorerie"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avansurilor de trezorerie.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542 "Avansuri de trezorerie"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542 "Avansuri de trezorerie"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avansurile de trezorerie acordate (531);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de curs valutar aferente avansurilor de trezorerie în valută, înregistrate la finele lunii, respectiv la închiderea exerciţiului financiar (765).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542 "Avansuri de trezorerie"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avansurile de trezorerie justificate prin achiziţia de stocuri, inclusiv diferenţele de preţ nefavorabile aferente (301 la 303, 308, 361, 368, 371, 381, 388, 401);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cheltuieli reprezentând valoarea materialelor nestocate, consumurilor de energie şi apă, întreţinere şi reparaţii, primele de asigurare, studii şi cercetare executate de terţi, comisioane şi onorarii, protocol, reclamă şi publicitate, transport de bunuri, deplasări, poştale şi telecomunicaţii, alte servicii executate de terţi (602, 604, 605, 611 la 614, 622 la 626, 628);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reprezentând avansuri nejustificate (428);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reprezentând avansuri de trezorerie, nedecontate până la data bilanţului (461, 428);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restituite în numerar reprezentând avansuri de trezorerie neutilizate (531);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utilizate pentru achitarea altor valori (532);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de curs valutar, aferente avansurilor de trezorerie în valută, înregistrate la finele lunii, respectiv la închiderea exerciţiului financiar, sau la lichidarea acestora (665).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sumele acordate ca avansuri de trezorerie, nedecontate.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58 "VIRAMENTE INTERNE"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58 "Viramente interne" face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581 "Viramente interne"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viramentelor de disponibilităţi între conturile de trezorerie.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581 "Viramente interne" este un cont de activ.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581 "Viramente interne"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sumele virate dintr-un cont de trezorerie în alt cont de trezorerie (512, 531, 541).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581 "Viramente interne"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intrate într-un cont de trezorerie din alt cont de trezorerie (512, 531, 541).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De regulă, contul nu prezintă sold.</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59 "AJUSTĂRI PENTRU PIERDEREA DE VALOARE A CONTURILOR DE TREZORERIE"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59 "Ajustări pentru pierderea de valoare a conturilor de trezorerie" fac parte conturile: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591 "Ajustări pentru pierderea de valoare a acţiunilor deţinute la entităţile afiliate";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595 "Ajustări pentru pierderea de valoare a obligaţiunilor emise şi răscumpărate";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596 "Ajustări pentru pierderea de valoare a obligaţiunilor";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598 "Ajustări pentru pierderea de valoare a altor investiţii pe termen scurt şi creanţe asimilate".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conturilor din această grupă se ţine evidenţa constituirii ajustărilor pentru pierderea de valoare a investiţiilor financiare la entităţi afiliate, a obligaţiunilor emise şi răscumpărate, obligaţiunilor şi a altor investiţii financiare şi creanţe asimilate, precum şi a suplimentării, diminuării sau anulării acestora, după caz.</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Conturile din această grupă sunt conturi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conturilor din grupa 59 "Ajustări pentru pierderea de valoare a conturilor de trezorerie"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ajustărilor pentru pierderea de valoare a conturilor de trezorerie, constituite sau suplimentate, după caz (686).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conturilor din grupa 59 "Ajustări pentru pierderea de valoare a conturilor de trezorerie"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reprezentând diminuarea sau anularea ajustărilor pentru pierderea de valoare a conturilor de trezorerie (786).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conturilor reprezintă valoarea ajustărilor constituite pentru pierderile de valoare, existente la sfârşitul perioadei.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CLASA 6 "CONTURI DE CHELTUIELI"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clasa 6 "Conturi de cheltuieli" fac parte următoarele grupe de conturi: 60 "Cheltuieli privind stocurile", 61 "Cheltuieli cu serviciile executate de terţi", 62 "Cheltuieli cu alte servicii executate de terţi", 63 "Cheltuieli cu alte impozite, taxe şi vărsăminte asimilate", 64 "Cheltuieli cu personalul", 65 "Alte cheltuieli de exploatare", 66 "Cheltuieli financiare", 67 "Cheltuieli extraordinare", 68 "Cheltuieli cu amortizările, provizioanele şi ajustările pentru depreciere sau pierdere de valoare" şi 69 "Cheltuieli cu impozitul pe profit şi alte impozite".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Conturile din clasa 6 "Conturi de cheltuieli" sunt conturi cu funcţie de activ, cu excepţia contului 609 "Reduceri comerciale primite", care are funcţie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Conturile din clasa 6 "Conturi de cheltuieli" pot fi creditate în cursul perioadei, pentru operaţiile în participaţie, cu sumele transmise pe bază de decont.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La sfârşitul perioadei, soldul acestor conturi se transferă asupra contului de profit şi pierdere (121).</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60 "CHELTUIELI PRIVIND STOCURILE"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60 "Cheltuieli privind stocurile" fac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601 "Cheltuieli cu materiile prime"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cheltuielilor cu materiile prime.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601 "Cheltuieli cu materiile prime"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materiilor prime incluse pe cheltuieli, constatate lipsă la inventar sau distruse, pierderile din deprecieri ireversibile, precum şi cele aflate la terţi şi a diferenţelor de preţ nefavorabile, aferente (301, 308, 351);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materiilor prime aprovizionate, în cazul folosirii metodei inventarului intermitent (401);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în curs de clarificare (473).</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602 "Cheltuieli cu materialele consumabile"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cheltuielilor cu materialele consumabile.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602 "Cheltuieli cu materialele consumabile"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materialelor consumabile incluse pe cheltuieli, constatate lipsă la inventar, pierderile din deprecieri ireversibile, precum şi a celor aflate la terţi şi a diferenţelor de preţ nefavorabile aferente (302, 308, 351);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materialelor consumabile aprovizionate, în cazul folosirii metodei inventarului intermitent (401);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în curs de clarificare (473);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materialelor consumabile achitate din avansuri de trezorerie (542).</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603 "Cheltuieli privind materialele de natura obiectelor de inventar"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cheltuielilor privind materialele de natura obiectelor de inventar, la darea în folosinţă a acestora.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603 "Cheltuieli privind materialele de natura obiectelor de inventar"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materialelor de natura obiectelor de inventar incluse pe cheltuieli, constatate lipsă la inventar, pierderile din deprecieri ireversibile şi a celor aflate la terţi şi a diferenţelor de preţ nefavorabile, aferente (303, 308, 351);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valoarea la preţ de înregistrare a materialelor de natura obiectelor de inventar aprovizionate, în cazul folosirii inventarului intermitent (401);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în curs de clarificare (473).</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604 "Cheltuieli privind materialele nestocate"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cheltuielilor privind materialele nestocate.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604 "Cheltuieli privind materiale nestocate"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materialelor nestocate aprovizionate de la furnizori (401, 408);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în curs de clarificare (473);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materialelor nestocate achitate din avansuri de trezorerie (542).</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605 "Cheltuieli privind energia şi apa"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cheltuielilor privind consumurile de energie şi apă.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605 "Cheltuieli privind energia şi apa"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consumurilor de energie şi apă (401, 408, 471, 542);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în curs de clarificare (473).</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606 "Cheltuieli privind animalele şi păsările"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cheltuielilor cu animalele şi păsările ieşite din unitate.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606 "Cheltuieli cu animalele şi păsările"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animalelor şi păsărilor vândute, constatate lipsă la inventariere, precum şi diferenţele de preţ nefavorabile, aferente (361, 368);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în curs de clarificare (473).</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607 "Cheltuieli privind mărfurile"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cheltuielilor privind mărfurile.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607 "Cheltuieli privind mărfurile"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mărfurilor vândute, constatate lipsă la inventariere, depreciate ireversibil (371);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mărfurilor şi a produselor aflate la terţi pentru care au fost emise documentele de livrare sau constatate lipsă la inventar (354, 357);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mărfurilor achiziţionate, în cazul folosirii metodei inventarului intermitent (401);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în curs de clarificare (473).</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608 "Cheltuieli privind ambalajele"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cheltuielilor privind ambalajele.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În debitul contului 608 "Cheltuieli privind ambalajele"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ambalajelor aflate în consignaţie la terţi, pentru care au fost emise documentele de vânzare (358);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la preţ de înregistrare a ambalajelor vândute, constatate lipsă la inventariere, precum şi a diferenţelor de preţ nefavorabile, aferente (381, 388);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ambalajelor achiziţionate, în cazul folosirii metodei inventarului intermitent (401);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ambalajelor care circulă în sistem de restituire, degradate (409);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în curs de clarificare (473).</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609 "Reduceri comerciale primite"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reducerilor comerciale primite ulterior facturării, indiferent de perioada la care se referă.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609 "Reduceri comerciale primite"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reducerilor comerciale primite ulterior facturării (401).</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61 "CHELTUIELI CU SERVICIILE EXECUTATE DE TERŢI"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61 "Cheltuieli cu serviciile executate de terţi" fac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611 "Cheltuieli cu întreţinerea şi reparaţiile"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cheltuielilor cu întreţinerea şi reparaţiile executate de terţi.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611 "Cheltuieli cu întreţinerea şi reparaţiile"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lucrărilor de întreţinere şi reparaţii executate de terţi (401, 408, 471, 512, 542);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în curs de clarificare (473).</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612 "Cheltuieli cu redevenţele, locaţiile de gestiune şi chiriile"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cheltuielilor cu redevenţele, locaţiile de gestiune şi chiriile.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612 "Cheltuieli cu redevenţele, locaţiile de gestiune şi chiriile"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cheltuielile cu redevenţele, locaţiile de gestiune şi chiriile datorate sau plătite (401, 408, 471, 512, 531, 542);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în curs de clarificare (473).</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613 "Cheltuieli cu primele de asigurare"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cheltuielilor cu primele de asigurare.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613 "Cheltuieli cu primele de asigurare"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primelor de asigurare datorate sau achitate conform contractelor de asigurare (401, 408, 471, 512, 531, 542);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sume în curs de clarificare (473).</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614 "Cheltuieli cu studiile şi cercetările"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cheltuielilor cu studiile şi cercetările.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614 "Cheltuieli cu studiile şi cercetările"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studiilor şi a cercetărilor executate de terţi (401, 408, 471, 512, 542);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în curs de clarificare (473).</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62 "CHELTUIELI CU ALTE SERVICII EXECUTATE DE TERŢI"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62 "Cheltuieli cu alte servicii executate de terţi" fac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621 "Cheltuieli cu colaboratorii"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cheltuielilor cu colaboratorii.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621 "Cheltuieli cu colaboratorii"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datorate colaboratorilor pentru prestaţiile efectuate (401, 471);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în curs de clarificare (473).</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622 "Cheltuieli privind comisioanele şi onorariile"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cheltuielilor reprezentând comisioanele datorate pentru cumpărarea sau vânzarea titlurilor de valoare imobilizate sau a celor de plasament, comisioanele de intermediere, onorariile de consiliere, contencios, expertizare, precum şi a altor cheltuieli similare.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622 "Cheltuieli privind comisioanele şi onorariile"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datorate privind comisioanele şi onorariile (401, 408, 471, 512, 531, 542);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în curs de clarificare (473).</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623 "Cheltuieli de protocol, reclamă şi publicitate"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cheltuielilor de protocol, reclamă şi publicitate.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623 "Cheltuieli de protocol, reclamă şi publicitate"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datorate sau achitate care privesc acţiunile de protocol, reclamă şi publicitate (401, 408, 471, 512, 531, 542);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în curs de clarificare (473).</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624 "Cheltuieli cu transportul de bunuri şi personal"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cheltuielilor privind transportul de bunuri şi personal, executate de terţi.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624 "Cheltuieli cu transportul de bunuri şi personal"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sumele datorate sau achitate pentru transportul de bunuri, precum şi pentru transportul colectiv de personal (401, 408, 471, 512, 531, 532, 542);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în curs de clarificare (473).</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625 "Cheltuieli cu deplasări, detaşări şi transferări"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cheltuielilor cu deplasările, detaşările şi transferările personalului.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625 "Cheltuieli cu deplasări, detaşări şi transferări"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datorate sau achitate reprezentând cheltuieli cu deplasări, detaşări şi transferări (inclusiv transportul) (401, 408, 471, 512, 531, 532, 542);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în curs de clarificare (473).</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626 "Cheltuieli poştale şi taxe de telecomunicaţii"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cheltuielilor poştale şi a taxelor de telecomunicaţii.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626 "Cheltuieli poştale şi taxe de telecomunicaţii"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serviciilor poştale şi a taxelor de telecomunicaţii datorate sau achitate (401, 408, 471, 512, 531, 532, 542);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în curs de clarificare (473).</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627 "Cheltuieli cu serviciile bancare şi asimilate"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cheltuielilor cu serviciile bancare şi asimilate.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627 "Cheltuieli cu serviciile bancare şi asimilate"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serviciilor bancare şi asimilate plătite (471,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în curs de clarificare (473).</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628 "Alte cheltuieli cu serviciile executate de terţi"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altor cheltuieli cu serviciile executate de terţi.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628 "Alte cheltuieli cu serviciile executate de terţi"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datorate sau achitate pentru alte servicii executate de terţi (401, 408, 471, 512, 531, 542);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în curs de clarificare (473).</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63 "CHELTUIELI CU ALTE IMPOZITE, TAXE ŞI VĂRSĂMINTE ASIMILATE"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63 "Cheltuieli cu alte impozite, taxe şi vărsăminte asimilate" face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635 "Cheltuieli cu alte impozite, taxe şi vărsăminte asimilate"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cheltuielilor cu alte impozite, taxe şi vărsăminte asimilate, datorate bugetului statului sau altor organisme publice.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În debitul contului 635 "Cheltuieli cu alte impozite, taxe şi vărsăminte asimilate"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prorata din taxa pe valoarea adăugată deductibilă devenită nedeductibilă (4426);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taxa pe valoarea adăugată colectată aferentă bunurilor şi serviciilor folosite în scop personal, predate cu titlu gratuit care depăşesc limitele prevăzute de lege, cea aferentă lipsurilor peste normele legale, precum şi cea aferentă bunurilor şi serviciilor acordate salariaţilor sub forma avantajelor în natură (4427);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decontările cu bugetul statului privind impozite, taxe şi vărsăminte asimilate, cum sunt: diferenţele de preţ la gaze şi ţiţei obţinute din producţia internă, impozitul pe clădiri şi impozitul pe terenuri, taxa pentru folosirea terenurilor proprietate de stat, precum şi alte impozite şi taxe (446);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datoriile şi vărsămintele de efectuat, către alte organisme publice, potrivit legii (447);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în curs de clarificare (473).</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64 "CHELTUIELI CU PERSONALUL"</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64 "Cheltuieli cu personalul" fac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641 "Cheltuieli cu salariile personalului"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cheltuielilor cu salariile personalului.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641 "Cheltuieli cu salariile personalului"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salariilor şi a altor drepturi cuvenite personalului (421);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drepturi de personal pentru care nu s-au întocmit statele de plată, aferente exerciţiului încheiat (428).</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642 "Cheltuieli cu tichetele de masă acordate salariaţilor"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cheltuielilor cu tichetele de masă acordate salariaţilor.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642 "Cheltuieli cu tichetele de masă acordate salariaţilor"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tichetelor de masă acordate salariaţilor (532).</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643 "Cheltuieli cu primele reprezentând participarea personalului la profit"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cheltuielilor cu primele reprezentând participarea personalului la profit, acordate potrivit legii.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643 "Cheltuieli cu primele reprezentând participarea personalului la profit"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primelor reprezentând participarea personalului la profit, acordate acestora (424).</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644 "Cheltuieli cu remunerarea în instrumente de capitaluri proprii"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Cu ajutorul acestui cont se ţine evidenţa cheltuielilor cu remunerarea în instrumente de capitaluri proprii.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644 "Cheltuieli cu remunerarea în instrumente de capitaluri proprii"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instrumentelor de capitaluri proprii acordate angajaţilor (106).</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645 "Cheltuieli privind asigurările şi protecţia socială"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cheltuielilor privind asigurările şi protecţia socială.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645 "Cheltuieli privind asigurările şi protecţia socială"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acordate personalului, potrivit legii, pentru protecţia socială (423);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contribuţia unităţii la asigurările sociale şi de sănătate (431);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contribuţia unităţii la constituirea fondului pentru ajutorul de şomaj (437);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contribuţia unităţii la schemele de pensii facultative (438);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contribuţia unităţii la primele de asigurare voluntară de sănătate (438).</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65 "ALTE CHELTUIELI DE EXPLOATARE"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65 "Alte cheltuieli de exploatare" fac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652 "Cheltuieli cu protecţia mediului înconjurător"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cheltuielilor cu protecţia mediului înconjurător, aferente perioadei.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652 "Cheltuieli cu protecţia mediului înconjurător"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taxele de mediu achitate (5121);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certificatele de emisii de gaze cu efect de seră achiziţionate (401);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cheltuielile efectuate în avans, aferente exerciţiului în curs (471).</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654 "Pierderi din creanţe şi debitori diverşi"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pierderilor din creanţe.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654 "Pierderi din creanţe"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trecute pe cheltuieli cu ocazia scoaterii din evidenţă a clienţilor incerţi sau a debitorilor (411, 451, 453, 461).</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658 "Alte cheltuieli de exploatare"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altor cheltuieli de exploatare.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658 "Alte cheltuieli de exploatare"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cheltuielile efectuate în avans, aferente exerciţiului în curs (471);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despăgubirilor, amenzilor şi penalităţilor, datorate sau plătite terţilor şi bugetului (401, 404, 448, 462, 408,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valoarea donaţiilor acordate (301, 302, 303, 345, 371, 381, 512, 531);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neamortizată a imobilizărilor necorporale sau corporale, scoase din activ (203, 205, 2071, 208, 211, 212, 213, 214);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imobilizărilor în curs, scoase din evidenţă (231, 233);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în curs de clarificare (473);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prescrise, scutite sau anulate, potrivit prevederilor legale în vigoare, reprezentând creanţe faţă de clienţi, debitori diverşi etc. (411, 461 şi alte conturi în care urmează să se evidenţieze sumele prescrise sau anulate).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66 "CHELTUIELI FINANCIARE"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66 "Cheltuieli financiare" fac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663 "Pierderi din creanţe legate de participaţii"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pierderilor din creanţe imobilizate.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663 "Pierderi din creanţe legate de participaţii"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pierderilor din creanţe imobilizate (267).</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664 "Cheltuieli privind investiţiile financiare cedate"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cheltuielilor privind investiţiile financiare cedate.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664 "Cheltuieli privind investiţiile financiare cedate"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imobilizărilor financiare scoase din activ (261, 263, 265);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pierderea reprezentând diferenţa dintre valoarea contabilă a investiţiilor financiare pe termen scurt şi preţul lor de cesiune (501, 506, 508).</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665 "Cheltuieli din diferenţe de curs valutar"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cheltuielilor privind diferenţele de curs valutar.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665 "Cheltuieli din diferenţe de curs valutar"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de curs valutar, rezultate în urma încasării creanţelor în valută (267, 411, 413, 451, 453, 456, 461);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de curs valutar aferente avansurilor plătite, la decontarea acestora (232, 234, 409);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de curs valutar rezultate în urma evaluării creanţelor în valută, la finele lunii, respectiv la închiderea exerciţiului financiar (232, 234, 267, 409, 411, 413, 418, 451, 453, 456, 461);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de curs valutar, rezultate în urma achitării datoriilor în valută (512, 531, 541);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de curs valutar, aferente avansurilor încasate, la decontarea acestora (419);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de curs valutar rezultate din evaluarea datoriilor în valută, la finele lunii, respectiv la închiderea </w:t>
      </w:r>
      <w:r w:rsidRPr="00C00E1C">
        <w:rPr>
          <w:rFonts w:ascii="Courier New" w:hAnsi="Courier New" w:cs="Courier New"/>
          <w:lang w:val="en-US"/>
        </w:rPr>
        <w:lastRenderedPageBreak/>
        <w:t>exerciţiului financiar (161, 162, 166, 167, 168, 269, 401, 403, 404, 405, 408, 419, 451, 453, 455, 462, 509);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de curs valutar rezultate din evaluarea la finele lunii, respectiv la închiderea exerciţiului financiar, a disponibilităţilor bancare în valută, a disponibilităţilor în valută existente în casierie, precum şi a depozitelor şi altor valori de trezorerie în valută (512, 531, 541, 542, 267, 508);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de curs valutar rezultate din lichidarea depozitelor, a acreditivelor şi avansurilor de trezorerie în valută (267, 508, 541, 542);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de curs valutar înregistrate la cedarea unei participaţii într-o entitate externă care a fost cuprinsă în consolidare (107);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de curs valutar înregistrate în situaţiile financiare anuale consolidate, aferente unui element monetar care face parte dintr-o investiţie netă a entităţii într-o entitate străină (106).</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666 "Cheltuieli privind dobânzile"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cheltuielilor privind dobânzile.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666 "Cheltuieli privind dobânzile"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dobânzilor datorate, aferente împrumuturilor şi datoriilor asimilate (168);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dobânda datorată pentru ratele de leasing financiar (404);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dobânzilor datorate, aferente împrumuturilor încasate de la entităţi afiliate şi entităţi legate prin interese de participare (451, 453);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dobânzilor cuvenite acţionarilor/asociaţilor pentru disponibilităţile lăsate temporar la dispoziţia entităţii (455);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dobânzilor repartizate pe cheltuieli pentru operaţiunile de cumpărare cu plata în rate (471);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dobânzilor plătite, aferente creditelor acordate de bănci în conturile curente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dobânzilor aferente creditelor bancare pe termen scurt (518, 519).</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667 "Cheltuieli privind sconturile acordate"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cheltuielilor privind sconturile acordate clienţilor, debitorilor sau băncilor.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667 "Cheltuieli privind sconturile acordate"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sconturilor acordate clienţilor, debitorilor sau reţinute de bănci (411, 461, 511,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668 "Alte cheltuieli financiare"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cheltuielilor financiare, altele decât cele înregistrate în celelalte conturi din această grupă.</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Contul 668 "Alte cheltuieli financiare" funcţionează similar celorlalte conturi din grupa 66 "Cheltuieli financiare".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668 "Alte cheltuieli financiare"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aferente furnizorilor şi creditorilor, a căror decontare se face în funcţie de cursul unei valute, rezultate din evaluarea acestora la finele lunii, respectiv la închiderea exerciţiului financiar, sau cu ocazia decontării lor (401, 404, 408, 419, 462,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aferente datoriilor din leasing financiar, exprimate în lei, a căror decontare se face în funcţie de cursul unei valute, rezultate din evaluarea acestora la finele lunii, respectiv la închiderea exerciţiului financiar (167);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aferente clienţilor şi debitorilor, a căror decontare se face în funcţie de cursul unei valute, rezultate din evaluarea acestora la finele lunii, respectiv la închiderea exerciţiului financiar, sau cu ocazia decontării lor (411, 418, 409, 461);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aferente creanţelor din avansuri acordate furnizorilor de imobilizări, exprimate în lei, a căror decontare se face în funcţie de cursul unei valute, rezultate din evaluarea acestora la finele lunii, respectiv la închiderea exerciţiului financiar, sau cu ocazia decontării lor (232, 234);</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partea cuvenită investitorului din pierderea înregistrată în exerciţiul financiar curent de întreprinderea asociată, cu ocazia consolidării prin punere în echivalenţă a participaţiei deţinute de investitor în întreprinderea asociată (264);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Liniuţa a cincea din funcţiunea contului 668 "Alte cheltuieli financiare" din Cap. VII a fost introdusă de pct. 24 al </w:t>
      </w:r>
      <w:r w:rsidRPr="00C00E1C">
        <w:rPr>
          <w:rFonts w:ascii="Courier New" w:hAnsi="Courier New" w:cs="Courier New"/>
          <w:vanish/>
          <w:lang w:val="en-US"/>
        </w:rPr>
        <w:t>&lt;LLNK 12010  2869 50AZ02   0 50&gt;</w:t>
      </w:r>
      <w:r w:rsidRPr="00C00E1C">
        <w:rPr>
          <w:rFonts w:ascii="Courier New" w:hAnsi="Courier New" w:cs="Courier New"/>
          <w:color w:val="0000FF"/>
          <w:u w:val="single"/>
          <w:lang w:val="en-US"/>
        </w:rPr>
        <w:t>art. I din ORDINUL nr. 2.869 din 23 decembrie 2010</w:t>
      </w:r>
      <w:r w:rsidRPr="00C00E1C">
        <w:rPr>
          <w:rFonts w:ascii="Courier New" w:hAnsi="Courier New" w:cs="Courier New"/>
          <w:lang w:val="en-US"/>
        </w:rPr>
        <w:t>, publicat în MONITORUL OFICIAL nr. 882 din 29 decembrie 2010.</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aferente datoriilor faţă de entităţile afiliate şi entităţile legate prin interese de participare exprimate în lei, a căror decontare se face în funcţie de cursul unei valute, rezultate din evaluarea acestora la finele lunii, respectiv la închiderea exerciţiului financiar, sau cu ocazia decontării lor (451, 453,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 nefavorabile aferente creanţelor faţă de entităţile afiliate şi entităţile legate prin interese de participare, precum şi a creanţelor imobilizate, exprimate în lei, a căror decontare se face în funcţie de cursul unei valute, rezultate din evaluarea acestora la finele lunii, respectiv la închiderea exerciţiului financiar, sau cu ocazia decontării lor (451, 453, 267);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nefavorabile din evaluarea la încheierea exerciţiului financiar, a valorilor mobiliare pe termen scurt admise la tranzacţionare pe o piaţă reglementată (501, 506).</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67 "CHELTUIELI EXTRAORDINARE"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67 "Cheltuieli extraordinare" face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671 "Cheltuieli privind calamităţile şi alte evenimente extraordinare"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cheltuielilor extraordinare.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671 "Cheltuieli privind calamităţile şi alte evenimente extraordinare"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pierderilor din calamităţi, exproprieri de active (211, 212, 213, 214, 231, 301, 302, 303, 341, 345, 351, 361, 371, 381).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68 "CHELTUIELI CU AMORTIZĂRILE, PROVIZIOANELE ŞI AJUSTĂRILE PENTRU DEPRECIERE SAU PIERDERE DE VALOARE"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68 "Cheltuieli cu amortizările, provizioanele şi ajustările pentru depreciere sau pierdere de valoare" fac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681 "Cheltuieli de exploatare privind amortizările, provizioanele şi ajustările pentru depreciere"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cheltuielilor de exploatare privind amortizările, provizioanele şi ajustările pentru depreciere.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681 "Cheltuieli de exploatare privind amortizările, provizioanele şi ajustările pentru depreciere"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provizioanelor constituite, inclusiv a celor corespunzătoare primelor ce urmează a se acorda personalului din profitul realizat, potrivit prevederilor legale (151);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amortizarea aferentă imobilizărilor necorporale şi corporale (280, 281);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ajustărilor pentru deprecierea imobilizărilor necorporale sau corporale, constituite sau majorate (290, 291, 293);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ajustărilor pentru deprecierea stocurilor şi a producţiei în curs de execuţie, constituite sau majorate (391 la 398);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ajustărilor pentru deprecierea creanţelor neîncasabile şi a clienţilor dubioşi, rău platnici sau în litigiu, constituite sau majorate (491, 496).</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686 "Cheltuieli financiare privind amortizările şi ajustările pentru pierdere de valoare"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cheltuielilor financiare cu amortizările şi ajustările pentru pierdere de valoare.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686 "Cheltuieli financiare privind amortizările şi ajustările pentru pierdere de valoare"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primelor de rambursare a obligaţiunilor, amortizate (169);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ajustărilor pentru pierderea de valoare a imobilizărilor financiare (296);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ajustărilor pentru deprecierea creanţelor din decontări din cadrul grupului şi cu acţionarii/asociaţii, constituite sau majorate (495);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ajustărilor pentru pierderea de valoare a investiţiilor pe termen scurt, constituite sau majorate (591, 595, 596, 598).</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GRUPA 69 "CHELTUIELI CU IMPOZITUL PE PROFIT ŞI ALTE IMPOZITE"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69 "Cheltuieli cu impozitul pe profit şi alte impozite" fac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691 "Cheltuieli cu impozitul pe profit"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cheltuielilor cu impozitul pe profit.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691 "Cheltuieli cu impozitul pe profit"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impozitului pe profit (441).</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698 "Cheltuieli cu impozitul pe venit şi cu alte impozite care nu apar în elementele de mai sus"</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cheltuielilor cu impozitul pe venit plătit de microîntreprinderi şi a altor impozite, conform reglementărilor emise în acest scop.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698 "Cheltuieli cu impozitul pe venit şi cu alte impozite care nu apar în elementele de mai sus"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impozitului pe venitul microîntreprinderilor (441).</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CLASA 7 "CONTURI DE VENITURI"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clasa 7 "Conturi de venituri" fac parte următoarele grupe: 70 "Cifra de afaceri netă", 71 "Venituri aferente costului producţiei în curs de execuţie", 72 "Venituri din producţia de imobilizări", 74 "Venituri din subvenţii de exploatare", 75 "Alte venituri din exploatare", 76 "Venituri financiare", 77 "Venituri extraordinare" şi 78 "Venituri din provizioane şi ajustări pentru depreciere sau pierdere de valoare".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Conturile din clasa 7 "Conturi de venituri" sunt conturi cu funcţie de pasiv. Fac excepţie conturile 709 "Reduceri comerciale acordate", care are funcţie de activ, şi cele din grupa 71 "Venituri aferente costului producţiei în curs de execuţie", care sunt bifuncţionale.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Conturile din clasa 7 "Conturi de venituri" pot fi debitate, în cursul perioadei, cu veniturile realizate din operaţii de participaţie transferate coparticipanţilor.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La sfârşitul perioadei, soldul acestor conturi se transferă asupra contului de profit şi pierdere (121).</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70 "CIFRA DE AFACERI NETĂ"</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70 "Cifra de afaceri netă" fac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701 "Venituri din vânzarea produselor finite"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vânzărilor de produse finite, animalelor şi păsărilor.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701 "Venituri din vânzarea produselor finite"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preţul de vânzare al produselor finite, vândute clienţilor (411);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preţul de vânzare al produselor finite pentru care nu s-au întocmit facturi (418);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cuvenite din vânzări de bunuri şi prestări de servicii către entităţi afiliate şi entităţi legate prin interese de participare (451, 453).</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702 "Venituri din vânzarea semifabricatelor"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veniturilor din vânzarea semifabricatelor.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702 "Venituri din vânzarea semifabricatelor"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preţul de vânzare al semifabricatelor, vândute clienţilor (411);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preţul de vânzare al semifabricatelor, pentru care nu s-au întocmit facturi (418);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cuvenite din vânzări de bunuri şi prestări de servicii către entităţi afiliate şi entităţi legate prin interese de participare (451, 453).</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703 "Venituri din vânzarea produselor reziduale"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veniturilor din vânzarea produselor reziduale.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703 "Venituri din vânzarea produselor reziduale"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preţul de vânzare al produselor reziduale, vândute clienţilor (411);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preţul de vânzare al produselor reziduale pentru care nu s-au întocmit facturi (418);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cuvenite din vânzări de bunuri şi prestări de servicii către entităţi afiliate şi entităţi legate prin interese de participare (451, 453).</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704 "Venituri din servicii prestate"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veniturilor din servicii prestate.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704 "Venituri din servicii prestate"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tarifele serviciilor prestate, facturate clienţilor (411);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tarifele serviciilor prestate pentru care nu s-au întocmit facturi (418);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venituri înregistrate în avans aferente perioadei curente sau exerciţiului în curs (472);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tarifele serviciilor prestate, încasate în numerar (531);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cuvenite din vânzări de bunuri şi prestări de servicii către entităţi afiliate şi entităţi legate prin interese de participare (451, 453).</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705 "Venituri din studii şi cercetări"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veniturilor din studii şi cercetări.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705 "Venituri din studii şi cercetări"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valoarea studiilor şi a contractelor de cercetare, facturate clienţilor (411);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studiilor şi a contractelor de cercetare pentru care nu s-au întocmit facturi (418);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studiilor şi a contractelor de cercetare înregistrate în avans, aferente perioadei curente sau exerciţiului în curs (472);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cuvenite din vânzări de bunuri şi prestări de servicii către entităţi afiliate şi entităţi legate prin interese de participare (451, 453).</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706 "Venituri din redevenţe, locaţii de gestiune şi chirii"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veniturilor din redevenţe, locaţii de gestiune şi chirii.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706 "Venituri din redevenţe, locaţii de gestiune şi chirii"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redevenţelor pentru concesiuni, a locaţiilor de gestiune, chiriilor facturate către concesionari, locatari, chiriaşi (411);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valori primite de la terţi privind locaţii de gestiune, licenţe, brevete şi alte drepturi similare (461);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redevenţelor pentru concesiuni, a locaţiilor de gestiune şi a chiriilor pentru care nu s-au întocmit facturi (418);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datorate de personal, reprezentând chirii care se fac venituri ale entităţii (428);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venituri înregistrate în avans aferente perioadei curente sau exerciţiului în curs (472);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încasate reprezentând valoarea redevenţelor cuvenite pentru concesiuni, a locaţiilor de gestiune şi a chiriilor, precum şi pentru folosirea brevetelor, mărcilor şi a altor drepturi similare (512, 531);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cuvenite din vânzări de bunuri şi prestări de servicii către entităţi afiliate şi entităţi legate prin interese de participare (451, 453).</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707 "Venituri din vânzarea mărfurilor"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veniturilor din vânzarea mărfurilor.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707 "Venituri din vânzarea mărfurilor"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preţul de vânzare al mărfurilor, vândute clienţilor (411);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preţul de vânzare al mărfurilor, pentru care nu s-au întocmit facturi (418);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încasate în numerar din vânzarea mărfurilor (531);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cuvenite din vânzări de bunuri şi prestări de servicii către entităţi afiliate şi entităţi legate prin interese de participare (451, 453).</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708 "Venituri din activităţi diverse"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veniturilor din diverse activităţi, cum sunt: comisioane, servicii prestate în interesul personalului, punerea la dispoziţia terţilor a personalului unităţii, </w:t>
      </w:r>
      <w:r w:rsidRPr="00C00E1C">
        <w:rPr>
          <w:rFonts w:ascii="Courier New" w:hAnsi="Courier New" w:cs="Courier New"/>
          <w:lang w:val="en-US"/>
        </w:rPr>
        <w:lastRenderedPageBreak/>
        <w:t>venituri din valorificarea ambalajelor, precum şi alte venituri realizate din relaţiile cu terţii.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708 "Venituri din activităţi diverse"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facturate clienţilor, reprezentând venituri din activităţi diverse (411);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datorate de clienţi, pentru care nu s-au întocmit facturi (418);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datorate de personal, reprezentând consumuri efectuate pentru acesta şi care se fac venituri ale entităţii (428);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încasate de la terţi, reprezentând venituri din activităţi diverse (512, 531);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venituri înregistrate în avans, aferente perioadei curente sau exerciţiului în curs (472);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ambalajelor care circulă în sistem de restituire, nerestituite de clienţi (419);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cuvenite din vânzări de bunuri şi prestări de servicii către entităţi afiliate şi entităţi legate prin interese de participare (451, 453).</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709 "Reduceri comerciale acordate"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reducerilor comerciale acordate ulterior facturării, indiferent de perioada la care se referă.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709 "Reduceri comerciale acordate" se înregistrează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reducerilor comerciale acordate ulterior facturării (411).</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71 "VENITURI AFERENTE COSTULUI PRODUCŢIEI ÎN CURS DE EXECUŢIE"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71 "Venituri aferente costului producţiei în curs de execuţie" fac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711 "Venituri aferente costurilor stocurilor de produse"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costului de producţie al produselor stocate, precum şi variaţia acestuia.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711 "Venituri aferente costurilor stocurilor de produse"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la sfârşitul perioadei, costul produselor în curs de execuţie (331);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costul de producţie sau preţul de înregistrare al semifabricatelor, produselor finite şi produselor reziduale obţinute, la finele perioadei, constatate plus la inventar, precum şi diferenţele între preţul prestabilit şi costul de producţie aferent (341, 345, 346, 348);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costul de producţie sau preţul de înregistrare al animalelor şi păsărilor obţinute din producţie proprie, diferenţele de preţ aferente, precum şi sporurile de greutate şi plusurile de inventar (361, 368).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În debitul contului 711 "Venituri aferente costurilor stocurilor de produse"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reluarea produselor în curs de execuţie, la începutul perioadei (331);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costul de producţie sau preţul de înregistrare al semifabricatelor, produselor finite, produselor reziduale, animalelor şi păsărilor vândute, constatate lipsă la inventariere, precum şi diferenţele de preţ aferente (341, 345, 346, 348, 361, 368).</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712 "Venituri aferente costurilor serviciilor în curs de execuţie"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costului de producţie al serviciilor în curs de execuţie, precum şi variaţia acestuia.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712 "Venituri aferente costurilor serviciilor în curs de execuţie"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la sfârşitul perioadei, costul serviciilor în curs de execuţie (332);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712 "Venituri aferente costurilor serviciilor în curs de execuţie"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reluarea serviciilor în curs de execuţie, la începutul perioadei (332).</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72 "VENITURI DIN PRODUCŢIA DE IMOBILIZĂRI"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72 "Venituri din producţia de imobilizări" fac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721 "Venituri din producţia de imobilizări necorporale"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veniturilor din producţia de imobilizări necorporale.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721 "Venituri din producţia de imobilizări necorporale"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imobilizărilor necorporale realizate pe cont propriu (203, 208, 233).</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722 "Venituri din producţia de imobilizări 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veniturilor din producţia de imobilizări corporale.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722 "Venituri din producţia de imobilizări corporale"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costul de producţie al amenajărilor de terenuri, realizate pe cont propriu (211, 231);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costul de producţie al celorlalte imobilizări corporale, realizate pe cont propriu, precum şi al investiţiilor efectuate la cele existente (231).</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74 "VENITURI DIN SUBVENŢII DE EXPLOATARE"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74 "Venituri din subvenţii de exploatare" face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741 "Venituri din subvenţii de exploatare"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Cu ajutorul acestui cont se ţine evidenţa subvenţiilor cuvenite entităţii în schimbul respectării anumitor condiţii referitoare la activitatea de exploatare a acesteia.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741 "Venituri din subvenţii de exploatare"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subvenţiile de exploatare primite sau ce urmează a fi primite (512, 445);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subvenţii pentru venituri, recunoscute anterior ca venituri amânate (472).</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75 "ALTE VENITURI DIN EXPLOATARE"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75 "Alte venituri din exploatare" fac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754 "Venituri din creanţe reactivate şi debitori diverşi"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creanţelor reactivate privind clienţii şi debitorii diverşi.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754 "Venituri din creanţe reactivate şi debitori diverşi"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veniturile din creanţele reactivate (411, 461, 451, 453).</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758 "Alte venituri din exploatare"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veniturilor realizate din alte surse decât cele nominalizate în conturile distincte de venituri ale activităţii de exploatare.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758 "Alte venituri din exploatare"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datorate de personal privind debite, salarii, sporuri sau adaosuri necuvenite, avansuri nejustificate (428);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bunurilor constatate lipsă sau deteriorate, imputate terţilor (461);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despăgubirilor, amenzilor şi penalităţilor datorate de terţi (411, 451, 453, 461, 418);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cota-parte a subvenţiilor pentru investiţii trecută la venituri, corespunzător amortizării înregistrate (475);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bunurile sau valorile primite gratuit (301, 302, 303, 361, 371, 381, 512, 531);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bunurile rezultate din dezmembrarea unor imobilizări (301, 302, 303);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drepturi de personal neridicate, prescrise, potrivit legii (426);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cuvenite unităţii, datorate de către bugetul statului, altele decât impozite şi taxe (448);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preţul de vânzare al imobilizărilor necorporale şi corporale cedate (451, 453, 461);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diferenţa dintre valoarea participaţiilor primite ca urmare a participării cu mărfuri la capitalul altor entităţi şi valoarea mărfurilor care fac obiectul participaţiei (261, 263, 265);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 prescrise, scutite sau anulate, potrivit legii, reprezentând datorii faţă de furnizori, creditori diverşi, acţionari/asociaţi (401, 404, 462, 455, 457 şi alte conturi în care urmează să se evidenţieze sumele respective);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sume prescrise, scutite sau anulate, potrivit legii, reprezentând datorii privind asigurările sociale, ajutorul de şomaj, impozitul pe profit/venit, taxa pe valoarea adăugată, alte impozite, taxe şi vărsăminte asimilate, fonduri speciale, dividende de plătit şi alte datorii cu bugetul statului (431, 437, 441, 4423, 446, 447, 448, 444, 438).</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76 "VENITURI FINANCIARE"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76 "Venituri financiare" fac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761 "Venituri din imobilizări financiare"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veniturilor din imobilizări financiare (titluri de participare, interese de participare).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761 "Venituri din titluri imobilizate"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dividendele de încasat/încasate, aferente titlurilor imobilizate (451, 453, 461,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titlurilor imobilizate primite ca urmare a majorării capitalului social al entităţii la care se deţin participaţii, prin încorporarea profitului (261, 263, 265);</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 partea cuvenită investitorului din profitul înregistrat în exerciţiul curent de întreprinderea asociată, cu ocazia consolidării prin punere în echivalenţă a participaţiei deţinute de investitor în întreprinderea asociată (264).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Ultima liniuţă din funcţiunea contului 761 "Venituri din imobilizări financiare" din Cap. VII a fost abrogată de pct. 25 al </w:t>
      </w:r>
      <w:r w:rsidRPr="00C00E1C">
        <w:rPr>
          <w:rFonts w:ascii="Courier New" w:hAnsi="Courier New" w:cs="Courier New"/>
          <w:vanish/>
          <w:lang w:val="en-US"/>
        </w:rPr>
        <w:t>&lt;LLNK 12010  2869 50AZ02   0 50&gt;</w:t>
      </w:r>
      <w:r w:rsidRPr="00C00E1C">
        <w:rPr>
          <w:rFonts w:ascii="Courier New" w:hAnsi="Courier New" w:cs="Courier New"/>
          <w:color w:val="0000FF"/>
          <w:u w:val="single"/>
          <w:lang w:val="en-US"/>
        </w:rPr>
        <w:t>art. I din ORDINUL nr. 2.869 din 23 decembrie 2010</w:t>
      </w:r>
      <w:r w:rsidRPr="00C00E1C">
        <w:rPr>
          <w:rFonts w:ascii="Courier New" w:hAnsi="Courier New" w:cs="Courier New"/>
          <w:lang w:val="en-US"/>
        </w:rPr>
        <w:t>, publicat în MONITORUL OFICIAL nr. 882 din 29 decembrie 2010.</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762 "Venituri din investiţii financiare pe termen scurt"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veniturilor din investiţii financiare pe termen scurt.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762 "Venituri din investiţii financiare pe termen scurt"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dividendele de încasat/încasate, aferente investiţiilor financiare pe termen scurt (451, 461,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763 "Venituri din creanţe imobilizate"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veniturilor din creanţe imobilizate.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763 "Venituri din creanţe imobilizate"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dobânda aferentă creanţelor imobilizate (267,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764 "Venituri din investiţii financiare cedate"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veniturilor rezultate din vânzarea investiţiilor financiare.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764 "Venituri din investiţii financiare cedate"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preţul de vânzare al imobilizărilor financiare cedate (451, 453, 461);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câştigul rezultat din vânzarea investiţiilor pe termen scurt la un preţ de cesiune mai mare decât valoarea contabilă (461, 512, 531);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diferenţa dintre valoarea participaţiilor primite ca urmare a participării în natură la capitalul altor entităţi şi valoarea neamortizată a imobilizărilor corporale şi necorporale care au făcut obiectul participaţiei, cu ocazia cedării participaţiilor respective (1068).</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765 "Venituri din diferenţe de curs valutar"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veniturilor din diferenţe de curs valutar.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765 "Venituri din diferenţe de curs valutar"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de curs valutar, rezultate la încasarea creanţelor în valută (512, 531);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de curs valutar, rezultate la evaluarea creanţelor în valută, înregistrate la finele lunii, respectiv la închiderea exerciţiului financiar (232, 234, 267, 409, 411, 413, 418, 451, 453, 456, 461);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de curs valutar, rezultate din decontarea datoriilor în valută şi evaluarea acestora la finele lunii, respectiv la închiderea exerciţiului financiar (161, 162, 166, 167, 168, 269, 401, 403, 404, 405, 408, 419, 451, 453, 455, 462, 509);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de curs valutar, rezultate din evaluarea disponibilităţilor în valută, existente în casierie sau în conturi la bănci, precum şi a depozitelor şi a altor valori de trezorerie în valută, înregistrate la finele lunii, respectiv la închiderea exerciţiului financiar (512, 531, 267, 508, 541, 542);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de curs valutar înregistrate la cedarea unei participaţii într-o entitate străină care a fost cuprinsă în consolidare (107);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de curs valutar înregistrate în situaţiile financiare anuale consolidate, aferente unui element monetar care face parte dintr-o investiţie netă a entităţii într-o entitate străină (106).</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766 "Venituri din dobânzi"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veniturilor financiare din dobânzile cuvenite pentru disponibilităţile din conturile bancare, pentru împrumuturile acordate sau pentru livrările pe credit.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766 "Venituri din dobânzi"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dobânzile aferente creanţelor imobilizate (267,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dobânzile cuvenite, aferente împrumuturilor acordate entităţilor afiliate şi entităţilor legate prin interese de participare (451, 453);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dobânzile aferente sumelor datorate de către debitorii diverşi (461);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dobânzile primite, aferente disponibilităţilor aflate în conturi curente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dobânzi de primit aferente disponibilităţilor aflate în conturi curente (518);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dobânda cuvenită pentru ratele de leasing financiar la locator (411);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dobânzilor înregistrate pe venituri, pentru operaţiunile de vânzare cu plata în rate (472).</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767 "Venituri din sconturi obţinute"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veniturilor din sconturile obţinute de la furnizori şi alţi creditori.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767 "Venituri din sconturi obţinute"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valoarea sconturilor obţinute de la furnizori sau alţi creditori (401, 404, 462,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768 "Alte venituri financiare"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veniturilor financiare, altele decât cele înregistrate în celelalte conturi din această grupă.</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768 "Alte venituri financiare" funcţionează similar celorlalte conturi din grupa 76 "Venituri financiare".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768 "Alte venituri financiare"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aferente furnizorilor şi creditorilor cu decontare în funcţie de cursul unei valute, rezultate din evaluarea acestora la finele lunii, respectiv la închiderea exerciţiului financiar, sau cu ocazia decontării lor (401, 404, 408, 419, 462);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aferente datoriilor din leasing financiar exprimate în lei, a căror decontare se face în funcţie de cursul unei valute, rezultate din evaluarea acestora la finele lunii, respectiv la închiderea exerciţiului financiar (167);</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aferente clienţilor şi debitorilor, a căror decontare se face în funcţie de cursul unei valute, rezultate din evaluarea acestora la finele lunii, respectiv la închiderea exerciţiului financiar, sau cu ocazia decontării lor (411, 418, 409, 461,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aferente creanţelor din avansuri acordate furnizorilor de imobilizări, exprimate în lei, a căror decontare se face în funcţie de cursul unei valute, rezultate din evaluarea acestora la finele lunii, respectiv la închiderea exerciţiului financiar (232, 234);</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partea cuvenită investitorului din profitul înregistrat în exerciţiul financiar curent de întreprinderea asociată, cu ocazia consolidării prin punere în echivalenţă a participaţiei deţinute de investitor în întreprinderea asociată (264);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Liniuţa a cincea din funcţiunea contului 768 "Alte venituri financiare" din Cap. VII a fost introdusă de pct. 26 al </w:t>
      </w:r>
      <w:r w:rsidRPr="00C00E1C">
        <w:rPr>
          <w:rFonts w:ascii="Courier New" w:hAnsi="Courier New" w:cs="Courier New"/>
          <w:vanish/>
          <w:lang w:val="en-US"/>
        </w:rPr>
        <w:t>&lt;LLNK 12010  2869 50AZ02   0 50&gt;</w:t>
      </w:r>
      <w:r w:rsidRPr="00C00E1C">
        <w:rPr>
          <w:rFonts w:ascii="Courier New" w:hAnsi="Courier New" w:cs="Courier New"/>
          <w:color w:val="0000FF"/>
          <w:u w:val="single"/>
          <w:lang w:val="en-US"/>
        </w:rPr>
        <w:t>art. I din ORDINUL nr. 2.869 din 23 decembrie 2010</w:t>
      </w:r>
      <w:r w:rsidRPr="00C00E1C">
        <w:rPr>
          <w:rFonts w:ascii="Courier New" w:hAnsi="Courier New" w:cs="Courier New"/>
          <w:lang w:val="en-US"/>
        </w:rPr>
        <w:t>, publicat în MONITORUL OFICIAL nr. 882 din 29 decembrie 2010.</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diferenţe favorabile aferente datoriilor faţă de entităţile afiliate şi entităţile legate prin interese de participare, cu decontare în funcţie de cursul unei valute, rezultate din evaluarea acestora la finele lunii, respectiv la închiderea exerciţiului financiar, sau cu ocazia decontării lor (451, 453);</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aferente creanţelor faţă de entităţile afiliate şi entităţile legate prin interese de participare, precum şi a creanţelor imobilizate, a căror decontare se face în funcţie de cursul unei valute, rezultate din evaluarea acestora la finele lunii, respectiv la închiderea exerciţiului financiar, sau cu ocazia decontării lor (451, 453, 267, 512);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diferenţele favorabile din evaluarea, la încheierea exerciţiului financiar, a valorilor mobiliare pe termen scurt admise la tranzacţionare pe o piaţă reglementată (501, 506).</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77 "VENITURI EXTRAORDINARE"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77 "Venituri extraordinare" face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771 "Venituri din subvenţii pentru evenimente extraordinare şi altele similare"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acelor venituri rezultate din compensaţiile primite pentru cheltuieli sau pierderi din calamităţi sau alte evenimente extraordinare.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771 "Venituri din subvenţii pentru evenimente extraordinare şi altele asimilate"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primite sau de primit drept compensaţie pentru pierderi înregistrate de entitate, ca urmare a efectuării unor cheltuieli generate de evenimente extraordinare (512, 445).</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78 "VENITURI DIN PROVIZIOANE ŞI AJUSTĂRI PENTRU DEPRECIERE SAU PIERDERE DE VALOARE"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78 "Venituri din provizioane şi ajustări pentru depreciere sau pierdere de valoare" fac parte:</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Contul 781 "Venituri din provizioane şi ajustări pentru depreciere privind activitatea de exploatare"</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Cu ajutorul acestui cont se ţine evidenţa veniturilor obţinute din diminuarea sau anularea provizioanelor, a ajustărilor pentru deprecierea imobilizărilor corporale şi necorporale, a activelor circulante, precum şi a veniturilor corespunzătoare fondului comercial negativ, înregistrate în situaţiile financiare anuale consolidate.</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În creditul contului 781 "Venituri din provizioane şi ajustări pentru depreciere privind activitatea de exploatare" se înregistrează:</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 sumele reprezentând diminuarea sau anularea provizioanelor (151);</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 sumele reprezentând diminuarea sau anularea ajustărilor pentru deprecierea imobilizărilor (290, 291, 293);</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 sumele reprezentând diminuarea sau anularea ajustărilor pentru deprecierea stocurilor şi producţiei în curs de execuţie (391 la 398);</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 sumele reprezentând diminuarea sau anularea ajustărilor pentru deprecierea creanţelor-clienţi (491, 496);</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lastRenderedPageBreak/>
        <w:t xml:space="preserve">    - cota-parte din fondul comercial negativ, transferată la venituri în situaţiile financiare anuale consolidate (2075).</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Cu ajutorul acestui cont se ţine evidenţa veniturilor obţinute din diminuarea sau anularea provizioanelor, a ajustărilor pentru deprecierea imobilizărilor corporale şi necorporale, a activelor circulante, precum şi a veniturilor corespunzătoare fondului comercial negativ.</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În creditul contului 781 "Venituri din provizioane şi ajustări pentru depreciere privind activitatea de exploatare" se înregistrează:</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sumele reprezentând diminuarea sau anularea provizioanelor (151);</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sumele reprezentând diminuarea sau anularea ajustărilor pentru deprecierea imobilizărilor (290, 291, 293);</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sumele reprezentând diminuarea sau anularea ajustărilor pentru deprecierea stocurilor şi producţiei în curs de execuţie (391 la 398);</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sumele reprezentând diminuarea sau anularea ajustărilor pentru deprecierea creanţelor-clienţi (491, 496);</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cota-parte din fondul comercial negativ, transferată la venituri (2075).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Funcţiunea contului 781 "Venituri din provizioane şi ajustări pentru depreciere privind activitatea de exploatare" din Cap. VII a fost modificată de pct. 27 al </w:t>
      </w:r>
      <w:r w:rsidRPr="00C00E1C">
        <w:rPr>
          <w:rFonts w:ascii="Courier New" w:hAnsi="Courier New" w:cs="Courier New"/>
          <w:vanish/>
          <w:lang w:val="en-US"/>
        </w:rPr>
        <w:t>&lt;LLNK 12010  2869 50AZ02   0 50&gt;</w:t>
      </w:r>
      <w:r w:rsidRPr="00C00E1C">
        <w:rPr>
          <w:rFonts w:ascii="Courier New" w:hAnsi="Courier New" w:cs="Courier New"/>
          <w:color w:val="0000FF"/>
          <w:u w:val="single"/>
          <w:lang w:val="en-US"/>
        </w:rPr>
        <w:t>art. I din ORDINUL nr. 2.869 din 23 decembrie 2010</w:t>
      </w:r>
      <w:r w:rsidRPr="00C00E1C">
        <w:rPr>
          <w:rFonts w:ascii="Courier New" w:hAnsi="Courier New" w:cs="Courier New"/>
          <w:lang w:val="en-US"/>
        </w:rPr>
        <w:t>, publicat în MONITORUL OFICIAL nr. 882 din 29 decembrie 2010.</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786 "Venituri financiare din ajustări pentru pierdere de valoare"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veniturilor financiare din ajustări pentru pierdere de valoare.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786 "Venituri financiare din ajustări pentru pierdere de valoare" se înregistrează: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reprezentând diminuarea sau anularea ajustărilor pentru pierderea de valoare a imobilizărilor financiare (296);</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reprezentând diminuarea sau anularea ajustărilor pentru deprecierea creanţelor - decontări în cadrul grupului şi cu acţionarii/asociaţii (495);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sumele reprezentând diminuarea sau anularea ajustărilor pentru pierderea de valoare a conturilor de trezorerie (591, 595, 596, 598).</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CLASA 8 "CONTURI SPECIALE"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clasa 8 "Conturi speciale" fac parte două grupe de conturi: grupa 80 "Conturi în afara bilanţului" şi grupa 89 "Bilanţ".</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Pentru grupa 80 "Conturi în afara bilanţului" se foloseşte metoda de înregistrare în partidă simplă, conform căreia înregistrările se fac în debitul şi creditul unui singur cont, fără folosirea de conturi corespondente.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Conturile din grupa 89 "Bilanţ" funcţionează în partidă dublă, intrând în corespondenţă cu conturile de activ şi de pasiv.</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80 "CONTURI ÎN AFARA BILANŢULUI"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80 "Conturi în afara bilanţului" fac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801 "Angajamente acordate"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angajamentelor acordate de către entitate (giruri, cauţiuni, garanţii, alte angajamente acordate), reflectând eventuala datorie a entităţii faţă de terţi, generată de angajamentele asumate.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801 "Angajamente acordate" se înregistrează valoarea angajamentelor în momentul acordării lor de către entitate, iar în credit, valoarea angajamentelor în momentul încetării 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contravaloarea angajamentelor acordate de către entitate, existente la un moment dat.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802 "Angajamente primite"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angajamentelor primite de către entitate (giruri, cauţiuni, garanţii, alte angajamente primite), reflectând eventuala creanţă a entităţii faţă de terţi, generată de angajamentele primite.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802 "Angajamente primite" se înregistrează valoarea angajamentelor în momentul primirii lor de către entitate, iar în credit, valoarea angajamentelor în momentul încetării 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contravaloarea angajamentelor primite de către entitate, existente la un moment dat.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8031 "Imobilizări corporale luate cu chirie"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imobilizărilor corporale luate cu chirie de la terţi, în baza contractelor încheiate în acest scop.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8031 "Imobilizări corporale luate cu chirie" se înregistrează, pe baza contractelor sau proceselor-verbale de închiriere, valoarea de inventar a imobilizărilor corporale respective luate cu chirie, iar în credit, valoarea aceloraşi imobilizări corporale restituite titularilor pe baza proceselor-verbale de predare.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de inventar a imobilizărilor corporale luate cu chirie la un moment dat.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8032 "Valori materiale primite spre prelucrare sau reparare"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materiilor prime, materialelor şi altor valori materiale (imobilizări corporale, obiecte preţioase etc.) aparţinând terţilor, primite pentru prelucrare, finisare sau reparare, pe bază de contract.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8032 "Valori materiale primite spre prelucrare sau reparare" se înregistrează, la preţurile prevăzute în contract, valorile materiale primite pentru prelucrare, finisare sau reparare, iar în credit se înregistrează, la aceleaşi preţuri, valorile materiale finisate sau reparate, restituite titularilor.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valorile materiale primite spre prelucrare sau reparare.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Contul 8033 "Valori materiale primite în păstrare sau custodie"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valorilor materiale (materii prime şi materiale, mărfuri, imobilizări corporale etc.) primite temporar spre păstrare sau în custodie pe bază de act de predare-primire (scoatere) din custodie, încheiat în acest scop.</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8033 "Venituri materiale primite în păstrare sau custodie" se înregistrează, la preţurile prevăzute în documentele încheiate, valorile materiale primite în custodie sau păstrare temporară, iar în credit, la aceleaşi preţuri, valorile materiale ieşite din custodie sau păstrare ca urmare a restituirii, achiziţionării pentru nevoile entităţii, distrugerii din cauza calamităţilor, lipsurile de inventar etc.</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materialelor primite în păstrare sau custodie, existente la un moment dat.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8034 "Debitori scoşi din activ, urmăriţi în continuare"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debitorilor care au fost scoşi din activul entităţii, ca insolvabili sau dispăruţi, care, în conformitate cu dispoziţiile legale, trebuie urmăriţi în continuare până la reactivare sau împlinirea termenului de prescripţie.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8034 "Debitori scoşi din activ, urmăriţi în continuare" se înregistrează sumele datorate de debitorii insolvabili sau dispăruţi, scoşi din activ, iar în credit, sumele reactivate ca urmare a revenirii debitorilor la starea de solvabilitate sau sumele ale căror termene de urmărire s-au prescris.</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sumele datorate de debitorii insolvabili sau dispăruţi scoşi din activ, nereactivate.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8035 "Stocuri de natura obiectelor de inventar date în folosinţă"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stocurilor de natura obiectelor de inventar date în folosinţă.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8035 "Stocuri de natura obiectelor de inventar date în folosinţă" se înregistrează valoarea stocurilor de natura obiectelor de inventar date în folosinţă, iar în credit, aceleaşi stocuri, în momentul scoaterii lor din folosinţă.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stocurilor de natura obiectelor de inventar date în folosinţă.</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8036 "Redevenţe, locaţii de gestiune, chirii şi alte datorii asimilate"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imobilizărilor primite în leasing operaţional, a contractelor de închiriere, chiriilor şi altor datorii asimilate, datorate de către entitate pentru bunurile luate în locaţie sau chirie, pentru care nu se recunoaşte o imobilizare necorporală.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8036 "Redevenţe, locaţii de gestiune, chirii şi alte datorii asimilate" se înregistrează sumele reprezentând redevenţe, locaţii de gestiune, chirii şi alte datorii asimilate, iar în credit, valoarea datoriilor de acest gen, efectiv plătite de către entitate.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Soldul contului reprezintă contravaloarea redevenţelor, locaţiilor de gestiune, chiriilor şi altor datorii asimilate pe care entitatea le are de plătit la un moment dat.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8037 "Efecte scontate neajunse la scadenţă"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efectelor scontate depuse la bancă, dar neajunse la scadenţă.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8037 "Efecte scontate neajunse la scadenţă" se înregistrează efectele scontate, dar neajunse la scadenţă, depuse la bancă, iar în credit, efectele scontate ajunse la termen.</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efectele scontate depuse la bancă, neajunse la scadenţă.</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8038 "Bunuri publice primite în administrare, concesiune şi cu chirie"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bunurilor publice primite în administrare, concesiune şi cu chirie de către regii autonome, societăţi/companii naţionale, societăţi comerciale.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8038 "Bunuri publice primite în administrare, concesiune şi cu chirie" se înregistrează valoarea bunurilor publice primite în administrare, concesiune şi cu chirie de către regii autonome, societăţi/companii naţionale, societăţi comerciale, iar în credit, valoarea celor restituite.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bunurilor publice primite în administrare, concesiune şi cu chirie de către regii autonome, societăţi/companii naţionale, societăţi comerciale, existente în entitate la un moment dat.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8039 "Alte valori în afara bilanţului"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bunurilor care au fost predate în leasing financiar de către entităţile radiate din Registrul general şi care mai au în derulare contracte de leasing, a angajamentelor de cumpărare sau vânzare, aferente instrumentelor derivate, precum şi a altor valori în afara bilanţului decât cele cuprinse în conturile 8031 - 8038.</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8039 "Alte valori în afara bilanţului" se înregistrează alte valori obţinute în afara bilanţului, iar în credit, stingerea obligaţiilor entităţii în legătură cu aceste valori.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alte valori în afara bilanţului, existente la un moment dat.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8045 "Amortizarea aferentă gradului de neutilizare a mijloacelor fixe"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amortizării aferente gradului de neutilizare a mijloacelor fixe.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8045 "Amortizarea aferentă gradului de neutilizare a mijloacelor fixe" este evidenţiată amortizarea aferentă gradului de neutilizare a mijloacelor fixe, urmărită extrabilanţier.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creditul contului se evidenţiază amortizarea aferentă gradului de neutilizare a mijloacelor fixe cu ocazia reevaluării, a trecerii pe cheltuieli sau a scoaterii din evidenţă a acestora.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Soldul contului reprezintă valoarea amortizării aferente gradului de neutilizare a mijloacelor fixe aflate în gestiune.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8051 "Dobânzi de plătit"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dobânzilor de plătit, corespunzătoare contractelor de leasing şi altor contracte asimilate, aferente perioadelor viitoare.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"Dobânzi de plătit" este evidenţiată valoarea dobânzilor de plătit corespunzătoare contractelor de leasing şi altor contracte asimilate, aferente perioadelor viitoare, iar în credit, cele aferente perioadei în curs, trecute pe cheltuieli.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dobânzilor de plătit corespunzătoare contractelor de leasing şi altor contracte asimilate, aferente perioadelor viitoare.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8052 "Dobânzi de încasat"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dobânzilor de încasat de către entităţile radiate din Registrul general şi care mai au în derulare contracte de leasing, corespunzătoare contractelor de leasing şi altor contracte asimilate, aferente perioadelor viitoare.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"Dobânzi de încasat" este evidenţiată valoarea dobânzilor de încasat, corespunzătoare contractelor de leasing şi altor contracte asimilate, aferente perioadelor viitoare, iar în credit, cele aferente perioadei în curs, trecute pe venituri.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dobânzilor de încasat corespunzătoare contractelor de leasing şi altor contracte asimilate, aferente perioadelor viitoare.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806 "Certificate de emisii de gaze cu efect de seră"</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Cu ajutorul acestui cont se ţine evidenţa certificatelor de emisii de gaze cu efect de seră primite gratuit, potrivit legii.</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În debitul contului 806 "Certificate de emisii de gaze cu efect de seră" se evidenţiază certificatele de emisii de gaze cu efect de seră primite gratuit, iar în credit, cele ieşite din circuit, potrivit legii.</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Soldul contului reprezintă valoarea certificatelor de emisii de gaze cu efect de seră, de care beneficiază entitatea.</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Cu ajutorul acestui cont se ţine evidenţa certificatelor de emisii de gaze cu efect de seră primite gratuit, potrivit legii.</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În debitul contului 806 "Certificate de emisii de gaze cu efect de seră" se evidenţiază certificatele de emisii de gaze cu efect de seră primite gratuit, iar în credit, cele ieşite din circuit, potrivit legii.</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Soldul contului reprezintă numărul certificatelor de emisii de gaze cu efect de seră de care beneficiază entitatea.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Funcţiunea contului 806 "Certificate de emisii de gaze cu efect de seră" din Cap. VII a fost modificată de pct. 28 al </w:t>
      </w:r>
      <w:r w:rsidRPr="00C00E1C">
        <w:rPr>
          <w:rFonts w:ascii="Courier New" w:hAnsi="Courier New" w:cs="Courier New"/>
          <w:vanish/>
          <w:lang w:val="en-US"/>
        </w:rPr>
        <w:t>&lt;LLNK 12010  2869 50AZ02   0 50&gt;</w:t>
      </w:r>
      <w:r w:rsidRPr="00C00E1C">
        <w:rPr>
          <w:rFonts w:ascii="Courier New" w:hAnsi="Courier New" w:cs="Courier New"/>
          <w:color w:val="0000FF"/>
          <w:u w:val="single"/>
          <w:lang w:val="en-US"/>
        </w:rPr>
        <w:t>art. I din ORDINUL nr. 2.869 din 23 decembrie 2010</w:t>
      </w:r>
      <w:r w:rsidRPr="00C00E1C">
        <w:rPr>
          <w:rFonts w:ascii="Courier New" w:hAnsi="Courier New" w:cs="Courier New"/>
          <w:lang w:val="en-US"/>
        </w:rPr>
        <w:t>, publicat în MONITORUL OFICIAL nr. 882 din 29 decembrie 2010.</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807 "Active contingente"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Cu ajutorul acestui cont se ţine evidenţa activelor contingente.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807 "Active contingente" se evidenţiază valoarea activelor contingente înregistrate, iar în credit, cele scoase din conturile extrabilanţiere.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activelor contingente existente în entitate.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808 "Datorii contingente"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ţine evidenţa datoriilor contingente.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808 "Datorii contingente" se evidenţiază valoarea datoriilor contingente înregistrate, iar în credit, cele scoase din conturile extrabilanţiere.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Soldul contului reprezintă valoarea datoriilor contingente existente.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GRUPA 89 "BILANŢ"</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Din grupa 89 "Bilanţ" fac parte: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891 "Bilanţ de deschidere"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asigură deschiderea tuturor conturilor.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891 "Bilanţ de deschidere" se înregistrează soldurile conturilor de pasiv (prin creditarea acestora), iar în credit, soldurile conturilor de activ (prin debitarea acestora). După efectuarea acestor înregistrări, contul se soldează.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Contul 892 "Bilanţ de închidere"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Cu ajutorul acestui cont se asigură închiderea tuturor conturilor.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debitul contului 892 "Bilanţ de închidere" se înregistrează soldurile conturilor de activ (prin creditarea acestora), iar în credit, soldurile conturilor de pasiv (prin debitarea acestora). După efectuarea acestor înregistrări, contul se soldează.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REGLEMENTĂRI CONTABILE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conforme cu Directiva a VII-a a Comunităţilor Economice Europene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color w:val="0000FF"/>
          <w:lang w:val="en-US"/>
        </w:rPr>
        <w:t xml:space="preserve">    CAP. 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ARIA DE APLICABILITATE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 - Prezentele reglementări prevăd forma şi conţinutul situaţiilor financiare anuale consolidate, precum şi regulile de întocmire, aprobare, auditare şi publicare a situaţiilor financiare anuale consolidate.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 Prezentele reglementări transpun:</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Directiva a VII-a a Comunităţilor Economice Europene 83/349/CEE din data de 13 iunie 1983 privind conturile consolidate, publicată în </w:t>
      </w:r>
      <w:r w:rsidRPr="00C00E1C">
        <w:rPr>
          <w:rFonts w:ascii="Courier New" w:hAnsi="Courier New" w:cs="Courier New"/>
          <w:lang w:val="en-US"/>
        </w:rPr>
        <w:lastRenderedPageBreak/>
        <w:t>Jurnalul Oficial al Uniunii Europene nr. L 193 din data de 18 iulie 1983, cu modificările şi completările ulterioare*5);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 Directiva a VII-a a fost modificată şi completată prin următoarele directive: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Directiva a XI-a a Consiliului 89/666/CEE din 21 decembrie 1989 privind cerinţele de prezentare referitoare la sucursalele deschise într-un Stat membru de către anumite tipuri de societăţi comerciale care intră sub incidenţa legislaţiei unui alt Stat, publicată în Jurnalul Oficial al Uniunii Europene nr. L 395 din 30 decembrie 1989;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Directiva Consiliului 90/604/CEE din 8 noiembrie 1990 pentru modificarea Directivei 78/660/CEE privind conturile anuale şi a Directivei 83/349/CEE privind conturile consolidate în ceea ce priveşte excepţiile pentru întreprinderile mici şi mijlocii şi publicarea conturilor în ecu, publicată în Jurnalul Oficial al Uniunii Europene nr. L 317 din 16 noiembrie 1990;</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Directiva Consiliului 90/605/CEE din 8 noiembrie 1990 pentru modificarea Directivei 78/660/CEE privind conturile anuale şi a Directivei 83/349/CEE privind conturile consolidate în ceea ce priveşte aria de aplicabilitate a acestor directive, publicată în Jurnalul Oficial al Uniunii Europene nr. L 317 din 16 noiembrie 1990;</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Directiva 2001/65/CE a Parlamentului European şi a Consiliului din 27 septembrie 2001 pentru modificarea Directivei 78/660/CEE, Directivei 83/349/CEE şi a Directivei 86/635/CEE privind regulile de evaluare pentru conturile anuale şi consolidate ale anumitor tipuri de societăţi comerciale, precum şi ale băncilor şi ale altor instituţii financiare, publicată în Jurnalul Oficial al Uniunii Europene nr. L 283 din 27 octombrie 2001;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Directiva 2003/51/CEE a Parlamentului European şi a Consiliului din 18 iunie 2003 pentru modificarea Directivelor 78/660/CEE, 83/349/CEE, 86/635/CEE şi 91/674/CEE privind conturile anuale şi consolidate ale anumitor tipuri de societăţi comerciale, băncilor şi altor instituţii financiare şi ale societăţilor de asigurare privind modernizarea şi actualizarea regulilor contabile, publicată în Jurnalul Oficial al Uniunii Europene nr. L 178 din 17 iulie 2003.</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art. 10 alin. 2 din Directiva 2004/25/CE a Parlamentului European şi a Consiliului din 21 aprilie 2004 privind ofertele publice de achiziţie, publicată în Jurnalul Oficial al Uniunii Europene nr. L 142 din 30 aprilie 2004;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prevederile Directivei 2006/43/CE a Parlamentului European şi a Consiliului din 17 mai 2006, publicată în Jurnalul Oficial al Uniunii Europene nr. L 157 din 9 iunie 2006, referitoare la modificarea Directivei 83/349/CEE;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prevederile Directivei 2006/46/CE a Parlamentului European şi a Consiliului din 14 iunie 2006, publicată în Jurnalul Oficial al Uniunii Europene nr. L 224 din 16 august 2006, referitoare la modificarea Directivei 83/349/CEE;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 prevederile Directivei 2009/49/CE a Parlamentului European şi a Consiliului din 18 iunie 2009, publicată în Jurnalul Oficial al Uniunii Europene nr. L 164 din 26 iunie 2009, referitoare la modificarea Directivei 83/349/CEE.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color w:val="0000FF"/>
          <w:lang w:val="en-US"/>
        </w:rPr>
        <w:t xml:space="preserve">    CAP. 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CONDIŢII PENTRU ÎNTOCMIREA SITUAŢIILOR FINANCIARE ANUALE CONSOLIDATE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 O entitate trebuie să întocmească situaţii financiare anuale consolidate şi raport consolidat al administratorilor dacă această entitate, denumită în continuare societate-mamă, este organizată într-unul din tipurile menţionate la pct. 12 din prezentele reglementări, face parte dintr-un grup de entităţi şi îndeplineşte una din următoarele condiţii: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deţine majoritatea drepturilor de vot ale acţionarilor sau asociaţilor într-o altă entitate, denumită în continuare filială;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este acţionar sau asociat al unei entităţi şi majoritatea membrilor organelor de administraţie, conducere şi de supraveghere ale entităţii în cauză (filială) care au îndeplinit aceste funcţii în cursul exerciţiului financiar, în cursul exerciţiului financiar precedent şi până în momentul întocmirii situaţiilor financiare anuale consolidate au fost numiţi doar ca rezultat al exercitării drepturilor sale de vot;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este acţionar sau asociat al unei filiale şi deţine singură controlul asupra majorităţii drepturilor de vot ale acţionarilor sau asociaţilor acelei filiale, ca urmare a unui acord încheiat cu alţi acţionari sau asociaţi;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este acţionar sau asociat al unei filiale şi are dreptul de a exercita o influenţă dominantă asupra acelei filiale, în temeiul unui contract încheiat cu entitatea în cauză sau al unei clauze din actul constitutiv sau statut, dacă legislaţia aplicabilă filialei permite astfel de contracte sau clauze;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 societatea-mamă deţine puterea de a exercita sau exercită efectiv o influenţă dominantă sau control asupra unei filiale;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f) este acţionar sau asociat al unei filiale şi are dreptul de a numi sau revoca majoritatea membrilor organelor de administraţie, conducere şi de supraveghere ale acelei filiale;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g) societatea-mamă şi filiala sunt conduse pe o bază unificată de către societatea-mamă.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 În înţelesul prezentelor reglementări, filiala reprezintă o entitate aflată sub controlul altei entităţi, denumită societate-mamă.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 - O societate-mamă şi filialele acesteia reprezintă un grup de entităţi.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 - (1) În înţelesul prezentelor reglementări şi al Reglementărilor conforme cu Directiva a IV-a a Comunităţilor Economice Europene, entităţile între care există relaţiile prevăzute la pct. 3, precum şi celelalte entităţi care au relaţii similare cu una dintre entităţile menţionate anterior sunt entităţi afiliate.</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(2) În înţelesul prezentelor reglementări, o entitate este legată cu o altă entitate dacă:</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a) direct sau indirect, prin una sau mai multe entităţi:</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 controlează sau este controlată de cealaltă entitate ori se află sub controlul comun al celeilalte entităţi (aceasta include societăţile-mamă, filialele sau filialele membre);</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lastRenderedPageBreak/>
        <w:t xml:space="preserve">    - are un interes în respectiva entitate, care îi oferă influenţă semnificativă asupra acesteia; sau</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 deţine controlul comun asupra celeilalte entităţi;</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b) reprezintă o întreprindere asociată a celeilalte entităţi;</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c) reprezintă o asociere în participaţie în care cealaltă entitate este asociat;</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d) reprezintă un membru al personalului-cheie din conducere al entităţii sau al societăţii-mamă a acesteia;</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e) reprezintă un membru apropiat al familiei persoanei menţionate la lit. a) sau d);</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f) reprezintă o entitate care este controlată, controlată în comun sau influenţată semnificativ ori pentru care puterea semnificativă de vot într-o asemenea entitate este dată, direct sau indirect, de orice persoană menţionată la lit. d) sau e); sau</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g) entitatea reprezintă un plan de beneficii postangajare pentru beneficiul angajaţilor celeilalte entităţi sau al oricărei entităţi care este entitate legată cu cealaltă entitate.</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(2) În înţelesul prezentelor reglementări, o entitate este legată unei entităţi raportoare dacă îndeplineşte una dintre următoarele condiţii:</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a) entitatea şi entitatea raportoare fac parte din acelaşi grup (ceea ce înseamnă că fiecare societate-mamă, filială sau filială membră este legată celorlalte entităţi);</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b) o entitate este o întreprindere asociată sau o asociere în participaţie a unei entităţi membre a unui grup din care face parte şi cealaltă entitate;</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c) ambele entităţi sunt asocieri în participaţie ale aceleiaşi părţi terţe;</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d) o entitate este o asociere în participaţie a unei terţe părţi, iar cealaltă entitate este o întreprindere asociată a părţii terţe;</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e) entitatea este un plan de beneficii postangajare în beneficiul angajaţilor entităţii raportoare sau ai unei entităţi legate entităţii raportoare. Dacă entitatea raportoare în sine este un asemenea plan, angajatorii care finanţează planul sunt, de asemenea, legaţi entităţii raportoare;</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f) entitatea este controlată sau controlată în comun de către o persoană definită la alin. (2^1);</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g) o persoană identificată la alin. (2^1 ) lit. a) are o influenţă semnificativă asupra entităţii sau face parte din personalul-cheie din conducerea entităţii (sau din conducerea unei societăţimamă a entităţii).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Alin. (2) al pct. 6 a fost modificat de pct. 1 al </w:t>
      </w:r>
      <w:r w:rsidRPr="00C00E1C">
        <w:rPr>
          <w:rFonts w:ascii="Courier New" w:hAnsi="Courier New" w:cs="Courier New"/>
          <w:vanish/>
          <w:lang w:val="en-US"/>
        </w:rPr>
        <w:t>&lt;LLNK 12010  2869 50AZ02   0 51&gt;</w:t>
      </w:r>
      <w:r w:rsidRPr="00C00E1C">
        <w:rPr>
          <w:rFonts w:ascii="Courier New" w:hAnsi="Courier New" w:cs="Courier New"/>
          <w:color w:val="0000FF"/>
          <w:u w:val="single"/>
          <w:lang w:val="en-US"/>
        </w:rPr>
        <w:t>art. II din ORDINUL nr. 2.869 din 23 decembrie 2010</w:t>
      </w:r>
      <w:r w:rsidRPr="00C00E1C">
        <w:rPr>
          <w:rFonts w:ascii="Courier New" w:hAnsi="Courier New" w:cs="Courier New"/>
          <w:lang w:val="en-US"/>
        </w:rPr>
        <w:t>, publicat în MONITORUL OFICIAL nr. 882 din 29 decembrie 2010. Această modificare se aplică începând cu data de 1 ianuarie 2011, conform art. VI din acelaşi act normativ.</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(2^1) O persoană sau un membru apropiat al familiei persoanei este legat(ă) unei entităţi raportoare dacă persoana respectivă:</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a) deţine controlul sau controlul comun asupra entităţii raportoare;</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b) are o influenţă semnificativă asupra entităţii raportoare; sau</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lastRenderedPageBreak/>
        <w:t xml:space="preserve">    c) face parte din personalul-cheie din conducerea entităţii raportoare sau din conducerea unei societăţi-mamă a entităţii raportoare.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Alin. (2^1) al pct. 6 a fost introdus de pct. 2 al </w:t>
      </w:r>
      <w:r w:rsidRPr="00C00E1C">
        <w:rPr>
          <w:rFonts w:ascii="Courier New" w:hAnsi="Courier New" w:cs="Courier New"/>
          <w:vanish/>
          <w:lang w:val="en-US"/>
        </w:rPr>
        <w:t>&lt;LLNK 12010  2869 50AZ02   0 51&gt;</w:t>
      </w:r>
      <w:r w:rsidRPr="00C00E1C">
        <w:rPr>
          <w:rFonts w:ascii="Courier New" w:hAnsi="Courier New" w:cs="Courier New"/>
          <w:color w:val="0000FF"/>
          <w:u w:val="single"/>
          <w:lang w:val="en-US"/>
        </w:rPr>
        <w:t>art. II din ORDINUL nr. 2.869 din 23 decembrie 2010</w:t>
      </w:r>
      <w:r w:rsidRPr="00C00E1C">
        <w:rPr>
          <w:rFonts w:ascii="Courier New" w:hAnsi="Courier New" w:cs="Courier New"/>
          <w:lang w:val="en-US"/>
        </w:rPr>
        <w:t>, publicat în MONITORUL OFICIAL nr. 882 din 29 decembrie 2010. Această completare se aplică începând cu data de 1 ianuarie 2011, conform art. VI din acelaşi act normativ.</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(2^2) O parte legată este o persoană sau o entitate care este legată entităţii care întocmeşte situaţii financiare anuale, denumită entitate raportoare.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Alin. (2^2) al pct. 6 a fost introdus de pct. 2 al </w:t>
      </w:r>
      <w:r w:rsidRPr="00C00E1C">
        <w:rPr>
          <w:rFonts w:ascii="Courier New" w:hAnsi="Courier New" w:cs="Courier New"/>
          <w:vanish/>
          <w:lang w:val="en-US"/>
        </w:rPr>
        <w:t>&lt;LLNK 12010  2869 50AZ02   0 51&gt;</w:t>
      </w:r>
      <w:r w:rsidRPr="00C00E1C">
        <w:rPr>
          <w:rFonts w:ascii="Courier New" w:hAnsi="Courier New" w:cs="Courier New"/>
          <w:color w:val="0000FF"/>
          <w:u w:val="single"/>
          <w:lang w:val="en-US"/>
        </w:rPr>
        <w:t>art. II din ORDINUL nr. 2.869 din 23 decembrie 2010</w:t>
      </w:r>
      <w:r w:rsidRPr="00C00E1C">
        <w:rPr>
          <w:rFonts w:ascii="Courier New" w:hAnsi="Courier New" w:cs="Courier New"/>
          <w:lang w:val="en-US"/>
        </w:rPr>
        <w:t>, publicat în MONITORUL OFICIAL nr. 882 din 29 decembrie 2010. Această completare se aplică începând cu data de 1 ianuarie 2011, conform art. VI din acelaşi act normativ.</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(2^3) În luarea în considerare a fiecărei legături posibile cu părţile legate, atenţia este îndreptată spre fondul acestei legături, şi nu numai spre forma juridică.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Alin. (2^3) al pct. 6 a fost introdus de pct. 2 al </w:t>
      </w:r>
      <w:r w:rsidRPr="00C00E1C">
        <w:rPr>
          <w:rFonts w:ascii="Courier New" w:hAnsi="Courier New" w:cs="Courier New"/>
          <w:vanish/>
          <w:lang w:val="en-US"/>
        </w:rPr>
        <w:t>&lt;LLNK 12010  2869 50AZ02   0 51&gt;</w:t>
      </w:r>
      <w:r w:rsidRPr="00C00E1C">
        <w:rPr>
          <w:rFonts w:ascii="Courier New" w:hAnsi="Courier New" w:cs="Courier New"/>
          <w:color w:val="0000FF"/>
          <w:u w:val="single"/>
          <w:lang w:val="en-US"/>
        </w:rPr>
        <w:t>art. II din ORDINUL nr. 2.869 din 23 decembrie 2010</w:t>
      </w:r>
      <w:r w:rsidRPr="00C00E1C">
        <w:rPr>
          <w:rFonts w:ascii="Courier New" w:hAnsi="Courier New" w:cs="Courier New"/>
          <w:lang w:val="en-US"/>
        </w:rPr>
        <w:t>, publicat în MONITORUL OFICIAL nr. 882 din 29 decembrie 2010. Această completare se aplică începând cu data de 1 ianuarie 2011, conform art. VI din acelaşi act normativ.</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(2^4) În definiţia unei părţi legate, o întreprindere asociată include filialele întreprinderii asociate, iar o asociere în participaţie include filialele asocierii în participaţie. Prin urmare, o filială a unei întreprinderi asociate şi investitorul care are influenţă semnificativă asupra întreprinderii asociate sunt, de exemplu, legaţi.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Alin. (2^4) al pct. 6 a fost introdus de pct. 2 al </w:t>
      </w:r>
      <w:r w:rsidRPr="00C00E1C">
        <w:rPr>
          <w:rFonts w:ascii="Courier New" w:hAnsi="Courier New" w:cs="Courier New"/>
          <w:vanish/>
          <w:lang w:val="en-US"/>
        </w:rPr>
        <w:t>&lt;LLNK 12010  2869 50AZ02   0 51&gt;</w:t>
      </w:r>
      <w:r w:rsidRPr="00C00E1C">
        <w:rPr>
          <w:rFonts w:ascii="Courier New" w:hAnsi="Courier New" w:cs="Courier New"/>
          <w:color w:val="0000FF"/>
          <w:u w:val="single"/>
          <w:lang w:val="en-US"/>
        </w:rPr>
        <w:t>art. II din ORDINUL nr. 2.869 din 23 decembrie 2010</w:t>
      </w:r>
      <w:r w:rsidRPr="00C00E1C">
        <w:rPr>
          <w:rFonts w:ascii="Courier New" w:hAnsi="Courier New" w:cs="Courier New"/>
          <w:lang w:val="en-US"/>
        </w:rPr>
        <w:t>, publicat în MONITORUL OFICIAL nr. 882 din 29 decembrie 2010. Această completare se aplică începând cu data de 1 ianuarie 2011, conform art. VI din acelaşi act normativ.</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(2^5) O entitate publică raportoare este scutită de cerinţele de prezentare a informaţiilor referitoare la tranzacţiile cu părţile legate şi soldurile scadente, inclusiv angajamentele cu:</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a) un guvern care are control, control comun sau influenţă semnificativă asupra entităţii raportoare; şi</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b) o altă entitate care este parte legată deoarece acelaşi guvern are control, control comun sau influenţă semnificativă atât asupra entităţii raportoare, cât şi asupra celeilalte entităţi.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Alin. (2^5) al pct. 6 a fost introdus de pct. 2 al </w:t>
      </w:r>
      <w:r w:rsidRPr="00C00E1C">
        <w:rPr>
          <w:rFonts w:ascii="Courier New" w:hAnsi="Courier New" w:cs="Courier New"/>
          <w:vanish/>
          <w:lang w:val="en-US"/>
        </w:rPr>
        <w:t>&lt;LLNK 12010  2869 50AZ02   0 51&gt;</w:t>
      </w:r>
      <w:r w:rsidRPr="00C00E1C">
        <w:rPr>
          <w:rFonts w:ascii="Courier New" w:hAnsi="Courier New" w:cs="Courier New"/>
          <w:color w:val="0000FF"/>
          <w:u w:val="single"/>
          <w:lang w:val="en-US"/>
        </w:rPr>
        <w:t>art. II din ORDINUL nr. 2.869 din 23 decembrie 2010</w:t>
      </w:r>
      <w:r w:rsidRPr="00C00E1C">
        <w:rPr>
          <w:rFonts w:ascii="Courier New" w:hAnsi="Courier New" w:cs="Courier New"/>
          <w:lang w:val="en-US"/>
        </w:rPr>
        <w:t>, publicat în MONITORUL OFICIAL nr. 882 din 29 decembrie 2010. Această completare se aplică începând cu data de 1 ianuarie 2011, conform art. VI din acelaşi act normativ.</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(2^6) O entitate publică este o entitate controlată sau controlată în comun de către guvern sau asupra căreia guvernul exercită o influenţă semnificativă.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Alin. (2^6) al pct. 6 a fost introdus de pct. 2 al </w:t>
      </w:r>
      <w:r w:rsidRPr="00C00E1C">
        <w:rPr>
          <w:rFonts w:ascii="Courier New" w:hAnsi="Courier New" w:cs="Courier New"/>
          <w:vanish/>
          <w:lang w:val="en-US"/>
        </w:rPr>
        <w:t>&lt;LLNK 12010  2869 50AZ02   0 51&gt;</w:t>
      </w:r>
      <w:r w:rsidRPr="00C00E1C">
        <w:rPr>
          <w:rFonts w:ascii="Courier New" w:hAnsi="Courier New" w:cs="Courier New"/>
          <w:color w:val="0000FF"/>
          <w:u w:val="single"/>
          <w:lang w:val="en-US"/>
        </w:rPr>
        <w:t>art. II din ORDINUL nr. 2.869 din 23 decembrie 2010</w:t>
      </w:r>
      <w:r w:rsidRPr="00C00E1C">
        <w:rPr>
          <w:rFonts w:ascii="Courier New" w:hAnsi="Courier New" w:cs="Courier New"/>
          <w:lang w:val="en-US"/>
        </w:rPr>
        <w:t>, publicat în MONITORUL OFICIAL nr. 882 din 29 decembrie 2010. Această completare se aplică începând cu data de 1 ianuarie 2011, conform art. VI din acelaşi act normativ.</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(2^7) Guvernul se referă la guvernul propriu-zis, la agenţiile guvernamentale şi la alte organisme similare de la nivel local, naţional sau internaţional.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Alin. (2^7) al pct. 6 a fost introdus de pct. 2 al </w:t>
      </w:r>
      <w:r w:rsidRPr="00C00E1C">
        <w:rPr>
          <w:rFonts w:ascii="Courier New" w:hAnsi="Courier New" w:cs="Courier New"/>
          <w:vanish/>
          <w:lang w:val="en-US"/>
        </w:rPr>
        <w:t>&lt;LLNK 12010  2869 50AZ02   0 51&gt;</w:t>
      </w:r>
      <w:r w:rsidRPr="00C00E1C">
        <w:rPr>
          <w:rFonts w:ascii="Courier New" w:hAnsi="Courier New" w:cs="Courier New"/>
          <w:color w:val="0000FF"/>
          <w:u w:val="single"/>
          <w:lang w:val="en-US"/>
        </w:rPr>
        <w:t>art. II din ORDINUL nr. 2.869 din 23 decembrie 2010</w:t>
      </w:r>
      <w:r w:rsidRPr="00C00E1C">
        <w:rPr>
          <w:rFonts w:ascii="Courier New" w:hAnsi="Courier New" w:cs="Courier New"/>
          <w:lang w:val="en-US"/>
        </w:rPr>
        <w:t>, publicat în MONITORUL OFICIAL nr. 882 din 29 decembrie 2010. Această completare se aplică începând cu data de 1 ianuarie 2011, conform art. VI din acelaşi act normativ.</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(2^8) Dacă o entitate raportoare aplică scutirea prevăzută la alin. (2^5), aceasta trebuie să prezinte următoarele aspecte legate de tranzacţii şi soldurile scadente aferente, menţionate la acelaşi alineat:</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a) denumirea guvernului şi natura relaţiei acestuia cu entitatea raportoare (adică control, control comun sau influenţă semnificativă);</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b) următoarele informaţii, suficient de detaliate pentru a permite utilizatorilor situaţiilor financiare ale entităţii să înţeleagă efectul tranzacţiilor cu părţile legate, asupra situaţiilor sale financiare:</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natura şi valoarea fiecărei tranzacţii semnificative în mod individual; şi</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 pentru alte tranzacţii care sunt semnificative în mod colectiv, dar nu în mod individual, o indicare calitativă sau cantitativă a importanţei 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Alin. (2^8) al pct. 6 a fost introdus de pct. 2 al </w:t>
      </w:r>
      <w:r w:rsidRPr="00C00E1C">
        <w:rPr>
          <w:rFonts w:ascii="Courier New" w:hAnsi="Courier New" w:cs="Courier New"/>
          <w:vanish/>
          <w:lang w:val="en-US"/>
        </w:rPr>
        <w:t>&lt;LLNK 12010  2869 50AZ02   0 51&gt;</w:t>
      </w:r>
      <w:r w:rsidRPr="00C00E1C">
        <w:rPr>
          <w:rFonts w:ascii="Courier New" w:hAnsi="Courier New" w:cs="Courier New"/>
          <w:color w:val="0000FF"/>
          <w:u w:val="single"/>
          <w:lang w:val="en-US"/>
        </w:rPr>
        <w:t>art. II din ORDINUL nr. 2.869 din 23 decembrie 2010</w:t>
      </w:r>
      <w:r w:rsidRPr="00C00E1C">
        <w:rPr>
          <w:rFonts w:ascii="Courier New" w:hAnsi="Courier New" w:cs="Courier New"/>
          <w:lang w:val="en-US"/>
        </w:rPr>
        <w:t>, publicat în MONITORUL OFICIAL nr. 882 din 29 decembrie 2010. Această completare se aplică începând cu data de 1 ianuarie 2011, conform art. VI din acelaşi act normativ.</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Atunci când se evaluează dacă o entitate deţine control, control comun sau influenţă semnificativă, sunt luate în considerare şi drepturile de vot potenţiale. Acestea sunt aferente unor instrumente care au potenţialul, dacă sunt exercitate sau convertite, să îi confere deţinătorului putere de vot adiţională sau să reducă puterea de vot a altei părţi, cu privire la politicile financiare şi operaţionale ale unei alte entităţi. Cu ocazia acestei evaluări nu sunt luate în calcul nici intenţia conducerii entităţii care deţine aceste drepturi de vot potenţiale şi nici capacitatea financiară a acesteia de a exercita sau de a converti acele drepturi.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(4) O tranzacţie cu o entitate legată reprezintă un transfer de resurse, servicii sau obligaţii între entităţile legate, indiferent dacă se percepe sau nu se percepe un preţ.</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 Personalul-cheie din conducere reprezintă acele persoane care au autoritatea şi responsabilitatea de a planifica, conduce şi controla activităţile entităţii, în mod direct sau indirect, incluzând oricare director (executiv sau altfel) al entităţii.</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(6) Membrii apropiaţi ai familiei unei persoane reprezintă acei membri ai familiei care ar putea să influenţeze sau să fie influenţaţi de acea persoană în raport cu entitatea. Aceştia pot include:</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a) partenerul de viaţă şi copiii persoanei;</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b) copiii partenerului de viaţă al persoanei; şi</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c) dependenţi ai persoanei sau ai partenerului de viaţă al acesteia.</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(6) Membrii apropiaţi ai familiei persoanei sunt acei membri ai familiei de la care se poate aştepta să influenţeze sau să fie influenţaţi de respectiva persoană în relaţia lor cu entitatea şi includ:</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a) copiii şi soţia sau partenerul de viaţă al persoanei respective;</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b) copiii soţiei sau ai partenerului de viaţă al persoanei respective; şi</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c) persoanele aflate în întreţinerea persoanei respective sau a soţiei ori a partenerului de viaţă al acestei persoane.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Alin. (6) al pct. 6 a fost modificat de pct. 3 al </w:t>
      </w:r>
      <w:r w:rsidRPr="00C00E1C">
        <w:rPr>
          <w:rFonts w:ascii="Courier New" w:hAnsi="Courier New" w:cs="Courier New"/>
          <w:vanish/>
          <w:lang w:val="en-US"/>
        </w:rPr>
        <w:t>&lt;LLNK 12010  2869 50AZ02   0 51&gt;</w:t>
      </w:r>
      <w:r w:rsidRPr="00C00E1C">
        <w:rPr>
          <w:rFonts w:ascii="Courier New" w:hAnsi="Courier New" w:cs="Courier New"/>
          <w:color w:val="0000FF"/>
          <w:u w:val="single"/>
          <w:lang w:val="en-US"/>
        </w:rPr>
        <w:t>art. II din ORDINUL nr. 2.869 din 23 decembrie 2010</w:t>
      </w:r>
      <w:r w:rsidRPr="00C00E1C">
        <w:rPr>
          <w:rFonts w:ascii="Courier New" w:hAnsi="Courier New" w:cs="Courier New"/>
          <w:lang w:val="en-US"/>
        </w:rPr>
        <w:t>, publicat în MONITORUL OFICIAL nr. 882 din 29 decembrie 2010. Această modificare se aplică începând cu data de 1 ianuarie 2011, conform art. VI din acelaşi act normativ.</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 Beneficiile postangajare includ pensiile, alte beneficii de pensionare, asigurări de viaţă postangajare şi asistenţă medicală postangajare.</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(8) În înţelesul prezentelor reglementări, următoarele categorii nu sunt în mod necesar entităţi legate:</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(8) În înţelesul prezentelor reglementări, următoarele categorii nu sunt părţi legate: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Partea introductivă a alin. (8) al pct. 6 a fost modificată de pct. 4 al </w:t>
      </w:r>
      <w:r w:rsidRPr="00C00E1C">
        <w:rPr>
          <w:rFonts w:ascii="Courier New" w:hAnsi="Courier New" w:cs="Courier New"/>
          <w:vanish/>
          <w:lang w:val="en-US"/>
        </w:rPr>
        <w:t>&lt;LLNK 12010  2869 50AZ02   0 51&gt;</w:t>
      </w:r>
      <w:r w:rsidRPr="00C00E1C">
        <w:rPr>
          <w:rFonts w:ascii="Courier New" w:hAnsi="Courier New" w:cs="Courier New"/>
          <w:color w:val="0000FF"/>
          <w:u w:val="single"/>
          <w:lang w:val="en-US"/>
        </w:rPr>
        <w:t>art. II din ORDINUL nr. 2.869 din 23 decembrie 2010</w:t>
      </w:r>
      <w:r w:rsidRPr="00C00E1C">
        <w:rPr>
          <w:rFonts w:ascii="Courier New" w:hAnsi="Courier New" w:cs="Courier New"/>
          <w:lang w:val="en-US"/>
        </w:rPr>
        <w:t>, publicat în MONITORUL OFICIAL nr. 882 din 29 decembrie 2010. Această modificare se aplică începând cu data de 1 ianuarie 2011, conform art. VI din acelaşi act normativ.</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a) două entităţi, doar pentru că au în comun un director sau un alt membru al personalului-cheie din conducere;</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a) două entităţi doar pentru că au în comun un director sau un alt membru al personalului-cheie din conducere sau deoarece un membru din personalul-cheie din conducere al uneia dintre entităţi are o influenţă semnificativă asupra celeilalte entităţi;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Litera a) a alin. (8) al pct. 6 a fost modificată de pct. 4 al </w:t>
      </w:r>
      <w:r w:rsidRPr="00C00E1C">
        <w:rPr>
          <w:rFonts w:ascii="Courier New" w:hAnsi="Courier New" w:cs="Courier New"/>
          <w:vanish/>
          <w:lang w:val="en-US"/>
        </w:rPr>
        <w:t>&lt;LLNK 12010  2869 50AZ02   0 51&gt;</w:t>
      </w:r>
      <w:r w:rsidRPr="00C00E1C">
        <w:rPr>
          <w:rFonts w:ascii="Courier New" w:hAnsi="Courier New" w:cs="Courier New"/>
          <w:color w:val="0000FF"/>
          <w:u w:val="single"/>
          <w:lang w:val="en-US"/>
        </w:rPr>
        <w:t>art. II din ORDINUL nr. 2.869 din 23 decembrie 2010</w:t>
      </w:r>
      <w:r w:rsidRPr="00C00E1C">
        <w:rPr>
          <w:rFonts w:ascii="Courier New" w:hAnsi="Courier New" w:cs="Courier New"/>
          <w:lang w:val="en-US"/>
        </w:rPr>
        <w:t>, publicat în MONITORUL OFICIAL nr. 882 din 29 decembrie 2010. Această modificare se aplică începând cu data de 1 ianuarie 2011, conform art. VI din acelaşi act normativ.</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2 asociaţi, doar pentru că exercită controlul în comun asupra unei asocieri în participaţie;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finanţatorii, sindicatele, serviciile publice, departamentele şi agenţiile guvernamentale, doar în virtutea relaţiilor obişnuite pe care le au cu o entitate (deşi acestea pot să afecteze libertatea de acţiune a entităţii sau să participe la luarea deciziilor acesteia);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 un client, un furnizor, un francizor, un distribuitor sau un agent general cu care entitatea desfăşoară un volum semnificativ de activitate, numai în virtutea dependenţei economice rezultate.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 - Referitor la drepturile aferente societăţilor-mamă, se aplică prevederile pct. 8 - 10 şi 11 alin. (2).</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8. - Pentru aplicarea prevederilor pct. 3 a), b), c), f) şi g), drepturile de vot şi drepturile de numire sau de revocare ale oricărei alte filiale, precum şi cele ale oricărei persoane care acţionează în nume propriu, dar în contul societăţii-mamă sau al altei filiale, trebuie adăugate la cele ale societăţii-mamă.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9. - Pentru aplicarea prevederilor pct. 3 a), b), c), f) şi g), în scopul determinării drepturilor societăţii-mamă, drepturile sale vor fi reduse cu drepturile: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aferente acţiunilor deţinute în contul unei persoane care nu este nici societatea-mamă, nici o filială a acesteia; sau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aferente acţiunilor deţinute drept garanţii, cu condiţia ca drepturile în cauză să fie exercitate în conformitate cu instrucţiunile primite sau să fie deţinute pentru acordarea unor împrumuturi ca parte a activităţilor obişnuite, cu condiţia ca drepturile de vot să fie exercitate în contul persoanei care oferă garanţia.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10. - Pentru aplicarea prevederilor pct. 3 a), b) şi c), numărul total al drepturilor sale de vot în filială trebuie redus cu numărul drepturilor de vot aferente acţiunilor proprii deţinute de aceasta, de către o filială a acesteia sau de către o persoană care acţionează în nume propriu, dar în contul acelor entităţi.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11. - (1) Cu respectarea prevederilor pct. 19 - 21, o societate-mamă şi toate filialele sale trebuie consolidate, indiferent de locul unde sunt situate sediile lor sociale.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În aplicarea alin. (1), orice filială a unei filiale se consideră filială a societăţiimamă care este societatea-mamă a entităţii care urmează să fie consolidată.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12. - Prezentele reglementări se aplică dacă societatea-mamă şi filialele sale sunt organizate într-unul din următoarele tipuri de entităţi: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societăţi comerciale: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societate în nume colectiv;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societate în comandită simplă;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societate pe acţiuni;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societate în comandită pe acţiuni;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societate cu răspundere limitată;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societăţi/companii naţionale;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alte entităţi care, potrivit legilor speciale, pot deţine participaţii în capitalul altor entităţi.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13. - (1) Cu respectarea prevederilor pct. 12, o societate-mamă este scutită de la întocmirea situaţiilor financiare anuale consolidate dacă la data bilanţului său entităţile care urmează să fie consolidate nu depăşesc împreună, pe baza celor mai recente situaţii financiare anuale ale acestora, limitele a două dintre următoarele trei criterii: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total active 17 520 000 euro</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cifra de afaceri netă: 35 040 000 euro</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număr mediu de salariaţi în cursul exerciţiului financiar: 250.</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Criteriile de mărime prevăzute la alin. (1) se determină înainte de compensarea prevăzută la pct. 32 şi eliminarea de la pct. 40 lit. a) şi b).</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Atunci când la data bilanţului societăţii-mamă entităţile care urmează să fie consolidate depăşesc sau încetează să mai depăşească limitele a două din cele trei criterii prevăzute la alin. (1), acest fapt afectează aplicarea derogării prevăzute la acel alineat, numai dacă acest lucru are loc în două exerciţii financiare consecutive.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14. - Excepţia prevăzută la pct. 13 alin. (1) nu se aplică dacă una dintre filialele care urmează să fie consolidate este o entitate ale cărei valori mobiliare sunt admise la tranzacţionare pe o piaţă reglementată, în conformitate cu legislaţia în vigoare privind piaţa de capital.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15. - Cu respectarea prevederilor pct. 13 şi 14, o societate-mamă este exceptată de la obligaţia elaborării situaţiilor financiare anuale consolidate atunci când ea însăşi este o filială, iar propria sa societate-mamă este înfiinţată în conformitate cu legea română sau cu legea unui stat membru al Uniunii Europene, în unul din următoarele două cazuri: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societatea-mamă în cauză deţine toate acţiunile entităţii exceptate. În acest sens, nu se iau în considerare acţiunile la entitatea exceptată, deţinute de membrii organelor sale de administraţie, conducere sau de supraveghere, în temeiul unei obligaţii legale sau prevăzute în actul constitutiv sau statut; sau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dacă societatea-mamă în cauză deţine 90% sau mai mult din acţiunile entităţii exceptate, iar restul acţionarilor sau asociaţilor entităţii în cauză au aprobat exceptarea.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16. - Exceptarea prevăzută la pct. 15 este condiţionată de îndeplinirea cumulativă a următoarelor condiţii: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entitatea exceptată şi, cu respectarea prevederilor pct. 19 - 21, toate filialele sale trebuie consolidate în situaţiile financiare anuale ale unui grup mai mare de entităţi, a cărui societate-mamă este constituită în conformitate cu legea română sau cu legea unui stat membru al Uniunii Europene;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 situaţiile financiare anuale consolidate şi raportul consolidat al administratorilor ale grupului mai mare de entităţi trebuie întocmite de societateamamă a grupului în cauză şi auditate, în conformitate cu prevederile legale sub incidenţa cărora intră </w:t>
      </w:r>
      <w:r w:rsidRPr="00C00E1C">
        <w:rPr>
          <w:rFonts w:ascii="Courier New" w:hAnsi="Courier New" w:cs="Courier New"/>
          <w:lang w:val="en-US"/>
        </w:rPr>
        <w:lastRenderedPageBreak/>
        <w:t>societatea-mamă a grupului mai mare de entităţi, potrivit prezentelor reglementări;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situaţiile financiare anuale consolidate, raportul consolidat al administratorilor şi raportul persoanei responsabile cu auditarea acelor situaţii financiare trebuie publicate de către entitatea exceptată, conform prevederilor pct. 114 şi 115;</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notele explicative la situaţiile financiare anuale ale entităţii exceptate trebuie să prezinte: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denumirea şi sediul social ale societăţii-mamă care întocmeşte situaţii financiare anuale consolidate; şi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exceptarea de la obligaţia de a întocmi situaţii financiare anuale consolidate şi raport consolidat al administratorilor.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17. - Excepţia prevăzută la pct. 15 nu se aplică societăţilor-mamă ale căror valori mobiliare sunt admise la tranzacţionare pe o piaţă reglementată, în conformitate cu legislaţia în vigoare privind piaţa de capital.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18. - Nu se va aplica exceptarea prevăzută la pct. 15 - 17 în măsura în care elaborarea de situaţii financiare anuale consolidate este cerută pentru informarea salariaţilor sau a reprezentanţilor lor, sau de către o autoritate administrativă sau judiciară pentru propria sa informare.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19. - O entitate poate fi exclusă de la consolidare în cazul în care includerea sa nu este semnificativă pentru scopul oferirii unei imagini fidele a activelor, datoriilor, poziţiei financiare şi a profitului sau pierderii entităţilor incluse în aceste situaţii financiare, considerate ca un tot unitar.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20. - Dacă două sau mai multe entităţi îndeplinesc cerinţa de la pct. 19, acestea trebuie totuşi să fie incluse în situaţiile financiare anuale consolidate dacă, considerate ca un tot unitar, acestea sunt semnificative pentru scopul furnizării unei imagini fidele în sensul prevederilor pct. 24 din prezentele reglementări.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21. - (1) În plus, o entitate poate să nu fie inclusă în situaţiile financiare consolidate dacă: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restricţii severe pe termen lung împiedică exercitarea de către societateamamă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drepturilor sale asupra activelor sau managementului acestei entităţi; sau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informaţiile necesare pentru elaborarea situaţiilor financiare anuale consolidate se pot obţine numai cu costuri sau întârzieri nejustificate; sau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acţiunile la entitatea în cauză sunt deţinute exclusiv în vederea vânzării ulterioare a acestora.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Cu respectarea prevederilor pct. 13, orice societate-mamă care se află sub incidenţa dreptului intern al unui stat membru şi care are numai filiale nesemnificative în sensul pct. 24, atât individual, cât şi în ansamblu, este exonerată de obligaţia impusă la pct. 3.</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color w:val="0000FF"/>
          <w:lang w:val="en-US"/>
        </w:rPr>
        <w:t xml:space="preserve">    CAP. III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ÎNTOCMIREA SITUAŢIILOR FINANCIARE ANUALE CONSOLIDATE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22. - (1) Situaţiile financiare anuale consolidate cuprind bilanţul consolidat, contul de profit şi pierdere consolidat şi notele </w:t>
      </w:r>
      <w:r w:rsidRPr="00C00E1C">
        <w:rPr>
          <w:rFonts w:ascii="Courier New" w:hAnsi="Courier New" w:cs="Courier New"/>
          <w:lang w:val="en-US"/>
        </w:rPr>
        <w:lastRenderedPageBreak/>
        <w:t>explicative la situaţiile financiare anuale consolidate. Aceste documente constituie un tot unitar.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Potrivit legii contabilităţii, situaţiile financiare anuale consolidate trebuie însoţite de o declaraţie scrisă de asumare a răspunderii conducerii societăţii-mamă pentru întocmirea situaţiilor financiare anuale consolidate potrivit Reglementărilor contabile conforme cu Directiva a VII-a a Comunităţilor Economice Europene. Informaţiile cuprinse în acea declaraţie sunt cele prevăzute de legea contabilităţii.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În cazul entităţilor administrate în sistem dualist, referirile din prezentele reglementări la "administratori" se vor citi ca referiri la "membrii directoratului".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23. - Situaţiile financiare anuale consolidate se întocmesc în mod clar şi în concordanţă cu prevederile prezentelor reglementări.</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24. - Situaţiile financiare anuale consolidate oferă o imagine fidelă a activelor, datoriilor, poziţiei financiare şi a profitului sau pierderii entităţilor incluse în aceste situaţii financiare, considerate ca un tot unitar.</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24. - Situaţiile financiare anuale consolidate trebuie să ofere o imagine fidelă a activelor, datoriilor, poziţiei financiare şi a profitului sau pierderii entităţilor incluse în aceste situaţii financiare, considerate ca un tot unitar.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Pct. 24 a fost modificat de pct. 5 al </w:t>
      </w:r>
      <w:r w:rsidRPr="00C00E1C">
        <w:rPr>
          <w:rFonts w:ascii="Courier New" w:hAnsi="Courier New" w:cs="Courier New"/>
          <w:vanish/>
          <w:lang w:val="en-US"/>
        </w:rPr>
        <w:t>&lt;LLNK 12010  2869 50AZ02   0 51&gt;</w:t>
      </w:r>
      <w:r w:rsidRPr="00C00E1C">
        <w:rPr>
          <w:rFonts w:ascii="Courier New" w:hAnsi="Courier New" w:cs="Courier New"/>
          <w:color w:val="0000FF"/>
          <w:u w:val="single"/>
          <w:lang w:val="en-US"/>
        </w:rPr>
        <w:t>art. II din ORDINUL nr. 2.869 din 23 decembrie 2010</w:t>
      </w:r>
      <w:r w:rsidRPr="00C00E1C">
        <w:rPr>
          <w:rFonts w:ascii="Courier New" w:hAnsi="Courier New" w:cs="Courier New"/>
          <w:lang w:val="en-US"/>
        </w:rPr>
        <w:t>, publicat în MONITORUL OFICIAL nr. 882 din 29 decembrie 2010.</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25. - Dacă aplicarea prevederilor prezentelor reglementări nu este suficientă pentru a oferi o imagine fidelă în înţelesul pct. 24, în notele explicative la situaţiile financiare anuale consolidate trebuie prezentate informaţii suplimentare.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26. - Dacă, în cazuri excepţionale, aplicarea uneia din prevederile prezentelor reglementări nu corespunde cerinţei de furnizare a unei imagini fidele, în conformitate cu prevederile pct. 24, se va face abatere de la aceste prevederi în vederea oferirii unei imagini fidele, în înţelesul pct. 24. Orice astfel de abatere trebuie prezentată în notele explicative la situaţiile financiare anuale consolidate, împreună cu o explicaţie a motivelor sale şi o prezentare a efectelor abaterii asupra activelor, datoriilor, poziţiei financiare şi a profitului sau pierderii.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27. - Autorităţile de reglementare pot solicita prezentarea în situaţiile financiare anuale consolidate a unor informaţii suplimentare faţă de cele care trebuie să fie prezentate în concordanţă cu prezentele reglementări.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28. - Prevederile Secţiunilor 1 - 8 ale Capitolului II "Formatul şi conţinutul situaţiilor financiare anuale" din Reglementările contabile conforme cu Directiva a IV-a a Comunităţilor Economice Europene - cu excepţia prevederilor referitoare la entităţile care întocmesc bilanţ prescurtat - se aplică în ceea ce priveşte formatul situaţiilor financiare anuale consolidate, cu respectarea prevederilor din prezentele reglementări şi luând în considerare ajustările esenţiale care rezultă din caracteristicile proprii situaţiilor </w:t>
      </w:r>
      <w:r w:rsidRPr="00C00E1C">
        <w:rPr>
          <w:rFonts w:ascii="Courier New" w:hAnsi="Courier New" w:cs="Courier New"/>
          <w:lang w:val="en-US"/>
        </w:rPr>
        <w:lastRenderedPageBreak/>
        <w:t>financiare anuale consolidate, în raport cu situaţiile financiare anuale.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29. - Formatul bilanţului consolidat şi al contului de profit şi pierdere consolidat este prevăzut la Capitolul VIII "Formatul bilanţului consolidat şi al contului de profit şi pierdere consolidat" din prezentele reglementări.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Proceduri de consolidare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Bilanţ consolidat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30. - Activele şi datoriile entităţilor incluse în consolidare se încorporează în totalitate în bilanţul consolidat, prin însumarea elementelor similare.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31. - Stocurile pot fi prezentate ca un singur element în situaţiile financiare anuale consolidate, dacă există circumstanţe speciale care ar putea determina cheltuieli nejustificate.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32. - Valorile contabile ale acţiunilor în capitalul entităţilor incluse în consolidare se compensează cu proporţia pe care o reprezintă în capitalul şi rezervele acestor entităţi, astfel: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compensările se efectuează pe baza valorilor juste ale activelor şi datoriilor identificabile la data achiziţiei acţiunilor sau, în cazul în care achiziţia are loc în două sau mai multe etape, la data la care entitatea a devenit o filială.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În înţelesul prezentelor reglementări, data achiziţiei reprezintă data la care controlul asupra activelor nete sau operaţiunilor entităţii achiziţionate este transferat efectiv către dobânditor.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În condiţiile în care nu se pot stabili valorile prevăzute la litera a), compensarea se efectuează pe baza valorilor juste de la data la care entităţile în cauză sunt incluse în consolidare pentru prima dată. Diferenţele rezultate din asemenea compensări se înregistrează, în măsura în care este posibil, direct la acele elemente din bilanţul consolidat care au valori superioare sau inferioare valorilor lor contabile.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Orice diferenţă rezultată ca urmare a aplicării lit. a) sau rămasă după aplicarea lit. b) se prezintă ca un element separat în bilanţul consolidat, astfel: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diferenţa pozitivă se prezintă la elementul "Fond comercial pozitiv";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diferenţa negativă se prezintă la elementul "Fond comercial negativ".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Aceste elemente, metodele utilizate şi orice modificări semnificative faţă de exerciţiul financiar precedent trebuie explicate în notele explicative la situaţiile financiare anuale consolidate.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33. - Prevederile pct. 32 nu se aplică acţiunilor în capitalul societăţii-mamă deţinute fie de entitatea în cauză, fie de o altă entitate inclusă în consolidare. În situaţiile financiare anuale consolidate aceste acţiuni se tratează ca acţiuni proprii, în concordanţă cu Reglementările contabile conforme cu Directiva a IV-a a Comunităţilor Economice Europene.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34. - (1) Suma atribuibilă acţiunilor în filialele incluse în consolidare, deţinute de alte persoane decât entităţile incluse în </w:t>
      </w:r>
      <w:r w:rsidRPr="00C00E1C">
        <w:rPr>
          <w:rFonts w:ascii="Courier New" w:hAnsi="Courier New" w:cs="Courier New"/>
          <w:lang w:val="en-US"/>
        </w:rPr>
        <w:lastRenderedPageBreak/>
        <w:t>consolidare, se prezintă separat în bilanţul consolidat, la elementul "Interese care nu controlează ".</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Interesele care nu controlează trebuie prezentate în bilanţul consolidat în capitalurile proprii, separat de capitalurile proprii ale societăţii-mamă.</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Contul de profit şi pierdere consolidat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35. - Veniturile şi cheltuielile entităţilor incluse în consolidare se încorporează în totalitate în contul de profit şi pierdere consolidat, prin însumarea elementelor similare.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36. - Suma oricărui profit sau pierderi atribuibilă acţiunilor în filialele incluse în consolidare, deţinute de alte persoane decât entităţile incluse în consolidare, se prezintă separat în contul de profit şi pierdere consolidat, la elementul "Profitul sau pierderea exerciţiului financiar aferent(ă) intereselor care nu controlează".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Prevederi comune bilanţului consolidat şi contului de profit şi pierdere consolidat</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37. - Situaţiile financiare anuale consolidate se întocmesc în conformitate cu prezentele reglementări.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38. - Metodele de consolidare trebuie aplicate în mod consecvent de la un exerciţiu financiar la altul.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39. - Abateri de la prevederile pct. 38 se pot face în cazuri excepţionale. Orice asemenea abateri trebuie prezentate în notele explicative la situaţiile financiare anuale consolidate, precum şi motivele acestora, împreună cu o evaluare a efectelor abaterilor asupra activelor, datoriilor, poziţiei financiare şi a profitului sau pierderii entităţilor incluse în consolidare, considerate ca un tot unitar.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40. - Situaţiile financiare anuale consolidate prezintă activele, datoriile, poziţia financiară şi profiturile sau pierderile entităţilor incluse în consolidare, ca şi cum acestea ar fi o singură entitate. În special: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datoriile şi creanţele dintre entităţile incluse în consolidare se elimină din situaţiile financiare anuale consolidate;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veniturile şi cheltuielile aferente tranzacţiilor dintre entităţile incluse în consolidare se elimină din situaţiile financiare anuale consolidate;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 dacă profiturile şi pierderile rezultate din tranzacţiile efectuate între entităţile incluse în consolidare sunt luate în calcul la determinarea valorii contabile a activelor, acestea se elimină din situaţiile financiare anuale consolidate.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De asemenea, dividendele interne sunt eliminate în totalitate.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41. - Derogări de la prevederile pct. 40 sunt permise dacă sumele în cauză nu sunt semnificative în înţelesul pct. 24.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42. - (1) Situaţiile financiare anuale ale societăţilor nerezidente sunt convertite după metoda cursului de închidere.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Această metodă presupune: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în bilanţ:</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 exprimarea posturilor din bilanţ, cu excepţia capitalurilor proprii, la cursul de închidere;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exprimarea capitalurilor proprii la cursul istoric;</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înscrierea, ca element distinct al capitalurilor proprii, a unei rezerve din conversie, ce corespunde diferenţei dintre capitalurile proprii la cursul de închidere şi capitalurile proprii la cursul istoric, precum şi diferenţei dintre rezultatul determinat în funcţie de cursul mediu sau cursul de schimb de la data tranzacţiilor şi rezultatul la cursul de închidere.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Rezerva din conversie înscrisă în bilanţ este repartizată între societatea-mamă şi interesele care nu controlează;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în contul de profit şi pierdere - exprimarea veniturilor şi a cheltuielilor la cursul mediu. Când acesta fluctuează semnificativ, veniturile şi cheltuielile vor fi exprimate la cursurile de schimb de la data tranzacţiilor.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Cursul de închidere este cursul de schimb de la data întocmirii bilanţului.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43. - (1) Situaţiile financiare anuale consolidate se întocmesc la aceeaşi dată ca şi situaţiile financiare anuale individuale ale societăţii-mamă.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Situaţiile financiare anuale consolidate pot fi întocmite pentru o altă dată, pentru a se ţine seama de datele bilanţului celor mai multe sau ale celor mai importante dintre entităţile incluse în consolidare. Dacă se face uz de această derogare, acest fapt trebuie prezentat în notele explicative la situaţiile financiare anuale consolidate, împreună cu motivele care au determinat-o.</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Atunci când situaţiile financiare anuale ale unei filiale, folosite la întocmirea situaţiilor financiare anuale consolidate, sunt întocmite la o dată de raportare diferită de cea a societăţii-mamă, trebuie făcute ajustări datorită efectelor tranzacţiilor sau evenimentelor semnificative care au loc între acea dată şi data situaţiilor financiare ale societăţii-mamă. Într-un astfel de caz, activele şi datoriile filialei străine sunt convertite la cursul de schimb de la data bilanţului acelei filiale. Sunt făcute ajustări pentru schimbări semnificative în cursurile de schimb, intervenite până la data bilanţului entităţii raportoare.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44. - (1) Diferenţa dintre data de raportare a filialei şi data de raportare a societăţii-mamă nu trebuie să fie mai mare de trei luni. Lungimea perioadelor de raportare şi orice diferenţe între datele de raportare trebuie să fie aceleaşi de la o perioadă la alta.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Dacă data bilanţului entităţii de consolidat precede data bilanţului consolidat cu mai mult de trei luni, entitatea în cauză este consolidată pe baza unor situaţii financiare interimare întocmite la data bilanţului consolidat.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45. - În cazul în care componenţa entităţilor incluse în consolidare s-a modificat semnificativ în cursul exerciţiului financiar, situaţiile financiare anuale consolidate trebuie să cuprindă informaţii care să permită comparaţia seturilor succesive de situaţii financiare anuale consolidate.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46. - Activele şi datoriile care urmează să fie cuprinse în situaţiile financiare anuale consolidate se evaluează prin metode uniforme şi potrivit Secţiunilor 7 şi 8 ale Capitolului II "Formatul </w:t>
      </w:r>
      <w:r w:rsidRPr="00C00E1C">
        <w:rPr>
          <w:rFonts w:ascii="Courier New" w:hAnsi="Courier New" w:cs="Courier New"/>
          <w:lang w:val="en-US"/>
        </w:rPr>
        <w:lastRenderedPageBreak/>
        <w:t>şi conţinutul situaţiilor financiare anuale" din Reglementările contabile conforme cu Directiva a IV-a a Comunităţilor Economice Europene.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47. - O societate-mamă care întocmeşte situaţii financiare anuale consolidate trebuie să aplice aceleaşi metode de evaluare ca şi pentru situaţiile financiare anuale proprii.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48. - Dacă activele şi datoriile care urmează să fie cuprinse în situaţiile financiare anuale consolidate au fost evaluate de entităţile incluse în consolidare prin metode diferite de cele utilizate pentru consolidare, acestea trebuie evaluate din nou conform metodelor utilizate pentru consolidare, cu excepţia cazului în care rezultatele acestei noi evaluări nu sunt semnificative în înţelesul pct. 24. Abateri de la acest principiu sunt permise în cazuri excepţionale. Orice astfel de abateri şi motivele care le-au determinat se prezintă în notele explicative.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49. - În bilanţul consolidat şi în contul de profit şi pierdere consolidat trebuie să se ţină seama de orice diferenţă care a avut loc cu ocazia consolidării între cheltuielile cu impozitul aferent exerciţiului financiar şi exerciţiilor financiare precedente şi suma impozitului plătit sau de plătit pentru aceste exerciţii, în măsura în care, în viitorul previzibil, este probabil să apară o cheltuială efectivă cu impozitul pentru una dintre entităţile incluse în consolidare.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50. - Dacă activele care urmează să fie cuprinse în situaţiile financiare anuale consolidate au făcut obiectul unor ajustări excepţionale de valoare exclusiv în scop fiscal, acestea se încorporează în situaţiile financiare anuale consolidate numai după eliminarea ajustărilor respective.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51. - (1) Un element separat, aşa cum este definit la pct. 32 lit. c), care corespunde unui fond comercial pozitiv, se tratează conform regulilor prevăzute în Reglementările contabile conforme cu Directiva a IV-a a Comunităţilor Economice Europene, aplicabile pentru elementul "fond comercial".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Durata de amortizare a fondului comercial pozitiv se determină de la data achiziţiei acţiunilor sau, în cazul în care achiziţia are loc în două sau mai multe etape, la data la care entitatea a devenit o filială.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În cazul situaţiei prevăzute la pct. 32 lit. b), durata de amortizare a fondului comercial pozitiv se determină de la data primelor situaţii financiare anuale consolidate.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52. - (1) O valoare prezentată ca un element separat, definit la pct. 32 lit. c), care corespunde unui fond comercial negativ, poate fi transferată în contul de profit şi pierdere consolidat numai: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dacă această diferenţă corespunde previziunii, la data achiziţiei, a unor rezultate viitoare nefavorabile ale entităţii în cauză sau previziunii unor costuri pe care entitatea respectivă urmează să le efectueze, în măsura în care o asemenea previziune se materializează; sau</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în măsura în care diferenţa corespunde unui câştig realizat.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În vederea recunoaşterii fondului comercial negativ, o entitate trebuie să se asigure că nu au fost supraevaluate activele </w:t>
      </w:r>
      <w:r w:rsidRPr="00C00E1C">
        <w:rPr>
          <w:rFonts w:ascii="Courier New" w:hAnsi="Courier New" w:cs="Courier New"/>
          <w:lang w:val="en-US"/>
        </w:rPr>
        <w:lastRenderedPageBreak/>
        <w:t>identificabile achiziţionate şi nu au fost omise sau subevaluate datoriile.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În măsura în care fondul comercial negativ se raportează la pierderi şi cheltuieli viitoare aşteptate, ce sunt identificate în planul pentru achiziţie al achizitorului şi pot fi măsurate credibil, dar care nu reprezintă datorii identificabile la data achiziţiei, acea parte a fondului comercial negativ trebuie recunoscută ca venit în contul de profit şi pierdere, atunci când sunt recunoscute aceste pierderi şi cheltuieli viitoare.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 În măsura în care fondul comercial negativ nu se raportează la pierderi şi cheltuieli viitoare aşteptate şi care pot fi măsurate în mod credibil la data achiziţiei, acest fond comercial negativ trebuie recunoscut ca venit în contul de profit şi pierdere, după cum urmează: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 valoarea fondului comercial negativ ce nu depăşeşte valorile juste ale activelor nemonetare identificabile achiziţionate trebuie recunoscută ca venit atunci când beneficiile economice viitoare cuprinse în activele identificabile amortizabile achiziţionate sunt consumate, deci, de-a lungul perioadei de viaţă utilă rămasă a acelor active; şi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b) valoarea fondului comercial negativ în exces faţă de valorile juste ale activelor nemonetare identificabile achiziţionate trebuie recunoscută imediat ca venit.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53. - (1) Dacă o entitate inclusă în consolidare conduce o altă entitate împreună cu una sau mai multe entităţi neincluse în consolidare, entitatea respectivă trebuie inclusă în situaţiile financiare anuale consolidate, consolidarea efectuându-se proporţional cu drepturile în capitalul acesteia, deţinute de entitatea inclusă în consolidare.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O asemenea consolidare este denumită în continuare consolidare proporţională.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Entitatea care exercită controlul comun este numită în continuare asociat.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Pct. 19 - 52 se aplică mutatis mutandis consolidării proporţionale prevăzute la alin. (1) de mai sus, cu menţiunea că operaţiunile implicate de operaţiunile de consolidare se efectuează proporţional cu drepturile în capitalul entităţii asupra căreia se exercită controlul comun.</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54. - În cazul în care se aplică pct. 53, prevederile pct. 59 nu se aplică dacă societatea comercială consolidată proporţional este o întreprindere asociată, în sensul pct. 59.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55. - Aplicarea consolidării proporţionale presupune următoarele: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bilanţul asociatului include partea lui din activele pe care le controlează în comun şi partea lui din datoriile pentru care răspunde solidar;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contul de profit şi pierdere al unui asociat include partea lui din veniturile şi cheltuielile entităţii controlate în comun;</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 asociatul adună partea lui din fiecare dintre activele, datoriile, veniturile sau cheltuielile entităţii controlate în comun cu elementele similare din propriile situaţii financiare anuale, rând cu rând. De exemplu, poate aduna partea lui din stocurile entităţii controlate în comun, cu stocurile sale şi partea lui din imobilizările corporale ale entităţii controlate în comun, cu imobilizările sale.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56. - Când un asociat cumpără active de la o entitate controlată în comun, acesta nu va recunoaşte partea lui din profiturile acelei entităţi, rezultate din efectuarea tranzacţiei, până în momentul în care revinde activele unei terţe părţi. Un asociat trebuie să recunoască partea lui din pierderile rezultate din aceste tranzacţii în acelaşi mod ca profiturile, cu excepţia cazului în care pierderile reprezintă o depreciere a activelor, situaţie în care trebuie recunoscute imediat.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57. - Un asociat al unei entităţi controlate în comun întrerupe folosirea consolidării proporţionale de la data la care încetează să deţină acel control.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58. - Pct. 53 - 57 referitoare la consolidarea proporţională nu se aplică dacă entitatea este o întreprindere asociată în sensul pct. 59.</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59. - (1) Dacă o entitate inclusă în consolidare exercită o influenţă semnificativă asupra politicii operaţionale şi financiare a unei entităţi neincluse în consolidare (întreprindere asociată), în care deţine un interes de participare, în sensul pct. 60, acel interes de participare se prezintă în bilanţul consolidat la elementul "Titluri puse în echivalenţă".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Se presupune că o entitate exercită o influenţă semnificativă asupra altei entităţi dacă deţine 20% sau mai mult din drepturile de vot ale acţionarilor sau asociaţilor în acea entitate. În acest caz, entitatea care exercită influenţa semnificativă este numită investitor.</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Pentru calcularea drepturilor care asigură influenţa semnificativă se aplică prevederile pct. 8 - 10.</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60. - (1) În înţelesul prezentelor reglementări, prin interese de participare se înţelege dreptul în capitalul altor entităţi, reprezentat sau nu prin certificate, care, prin crearea unei legături durabile cu aceste entităţi, sunt destinate să contribuie la activităţile entităţii.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Deţinerea unei părţi din capitalul unei alte entităţi se presupune că reprezintă un interes de participare, atunci când depăşeşte un procentaj de 20%.</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61. - În înţelesul prezentelor reglementări, o entitate la care un investitor exercită o influenţă semnificativă asupra politicii sale operaţionale şi financiare este o întreprindere asociată.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62. - Atunci când pct. 59 se aplică pentru prima dată unui interes de participare prevăzut la pct. 60, interesul de participare respectiv se prezintă în bilanţul consolidat la valoarea corespunzătoare proporţiei de capital şi rezerve a întreprinderii asociate, reprezentate de acel interes de participare. Diferenţa dintre această sumă şi valoarea contabilă a interesului de participare, calculată conform regulilor de evaluare prevăzute în Reglementările contabile conforme cu Directiva a IV-a a Comunităţilor Economice Europene, se prezintă distinct în notele explicative la situaţiile financiare anuale consolidate. Această diferenţă se calculează la data la care metoda se aplică pentru prima oară, respectiv la data achiziţiei acţiunilor sau, dacă acestea au fost achiziţionate în mai multe etape, la data la care entitatea a devenit o întreprindere asociată.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63. - În măsura în care diferenţa pozitivă menţionată la pct. 62 nu poate fi asociată niciuneia dintre categoriile de active sau datorii, aceasta se tratează conform pct. 51.</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64. - (1) Suma corespunzătoare proporţiei de capital şi rezerve a întreprinderii asociate, menţionate la pct. 62, se majorează sau se reduce cu valoarea oricărei variaţii care a avut loc în cursul exerciţiului financiar, în proporţia de capital şi rezerve a întreprinderii asociate, reprezentată de acel interes de participare; aceasta se reduce, de asemenea, cu suma dividendelor aferente acelui interes de participare.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Partea investitorului din profitul sau pierderea întreprinderii asociate, înregistrată după achiziţie, este ajustată pentru a lua în calcul, de exemplu, amortizarea activelor amortizabile pe baza valorii juste la data achiziţiei. Similar, ajustări corespunzătoare se aduc părţii investitorului din profitul sau pierderea întreprinderii asociate, înregistrată după achiziţie, pentru pierderile din depreciere recunoscute de întreprinderea asociată.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65. - (1) În scopul cuprinderii în consolidare, situaţiile financiare ale întreprinderii asociate vor fi întocmite utilizând politici contabile uniforme pentru tranzacţii şi evenimente similare în circumstanţe similare.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Dacă o întreprindere asociată utilizează alte politici contabile decât cele ale investitorului pentru tranzacţii şi evenimente similare în circumstanţe similare, se vor face ajustări pentru a asigura conformitatea politicilor contabile ale întreprinderii asociate, cu cele ale investitorului, atunci când situaţiile financiare ale întreprinderii asociate sunt utilizate de investitor pentru aplicarea metodei punerii în echivalenţă.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Dacă activele şi datoriile unei întreprinderi asociate au fost evaluate prin alte metode decât cele utilizate pentru consolidare în conformitate cu pct. 47, acestea vor fi evaluate din nou, în scopul calculării diferenţei menţionate la pct. 62, prin metodele utilizate pentru consolidare.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66. -</w:t>
      </w:r>
    </w:p>
    <w:p w:rsidR="00C00E1C" w:rsidRPr="00C00E1C" w:rsidRDefault="00C00E1C" w:rsidP="00C00E1C">
      <w:pPr>
        <w:autoSpaceDE w:val="0"/>
        <w:autoSpaceDN w:val="0"/>
        <w:adjustRightInd w:val="0"/>
        <w:spacing w:after="0" w:line="240" w:lineRule="auto"/>
        <w:rPr>
          <w:rFonts w:ascii="Courier New" w:hAnsi="Courier New" w:cs="Courier New"/>
          <w:strike/>
          <w:color w:val="FF0000"/>
          <w:lang w:val="en-US"/>
        </w:rPr>
      </w:pPr>
      <w:r w:rsidRPr="00C00E1C">
        <w:rPr>
          <w:rFonts w:ascii="Courier New" w:hAnsi="Courier New" w:cs="Courier New"/>
          <w:strike/>
          <w:color w:val="FF0000"/>
          <w:lang w:val="en-US"/>
        </w:rPr>
        <w:t xml:space="preserve">    (1) Partea de profit sau pierdere a întreprinderilor asociate, atribuibilă unor asemenea interese de participare, se prezintă în contul de profit şi pierdere consolidat la elementul "Profitul sau pierderea exerciţiului financiar aferent(ă) întreprinderilor asociate".</w:t>
      </w:r>
    </w:p>
    <w:p w:rsidR="00C00E1C" w:rsidRPr="00C00E1C" w:rsidRDefault="00C00E1C" w:rsidP="00C00E1C">
      <w:pPr>
        <w:autoSpaceDE w:val="0"/>
        <w:autoSpaceDN w:val="0"/>
        <w:adjustRightInd w:val="0"/>
        <w:spacing w:after="0" w:line="240" w:lineRule="auto"/>
        <w:rPr>
          <w:rFonts w:ascii="Courier New" w:hAnsi="Courier New" w:cs="Courier New"/>
          <w:color w:val="0000FF"/>
          <w:lang w:val="en-US"/>
        </w:rPr>
      </w:pPr>
      <w:r w:rsidRPr="00C00E1C">
        <w:rPr>
          <w:rFonts w:ascii="Courier New" w:hAnsi="Courier New" w:cs="Courier New"/>
          <w:color w:val="0000FF"/>
          <w:lang w:val="en-US"/>
        </w:rPr>
        <w:t xml:space="preserve">    (1) Partea de profit (din contul 768 "Alte venituri financiare"/analitic distinct) sau pierdere (din contul 668 "Alte cheltuieli financiare"/analitic distinct) a întreprinderilor asociate, atribuibilă unor asemenea interese de participare, se prezintă în contul de profit şi pierdere consolidat la elementul "Profitul sau pierderea exerciţiului financiar aferent(ă) întreprinderilor asociate".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Alin. (1) al pct. 66 a fost modificat de pct. 6 al </w:t>
      </w:r>
      <w:r w:rsidRPr="00C00E1C">
        <w:rPr>
          <w:rFonts w:ascii="Courier New" w:hAnsi="Courier New" w:cs="Courier New"/>
          <w:vanish/>
          <w:lang w:val="en-US"/>
        </w:rPr>
        <w:t>&lt;LLNK 12010  2869 50AZ02   0 51&gt;</w:t>
      </w:r>
      <w:r w:rsidRPr="00C00E1C">
        <w:rPr>
          <w:rFonts w:ascii="Courier New" w:hAnsi="Courier New" w:cs="Courier New"/>
          <w:color w:val="0000FF"/>
          <w:u w:val="single"/>
          <w:lang w:val="en-US"/>
        </w:rPr>
        <w:t>art. II din ORDINUL nr. 2.869 din 23 decembrie 2010</w:t>
      </w:r>
      <w:r w:rsidRPr="00C00E1C">
        <w:rPr>
          <w:rFonts w:ascii="Courier New" w:hAnsi="Courier New" w:cs="Courier New"/>
          <w:lang w:val="en-US"/>
        </w:rPr>
        <w:t>, publicat în MONITORUL OFICIAL nr. 882 din 29 decembrie 2010.</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(2) Dacă partea investitorului din pierderea întreprinderii asociate este egală sau mai mare decât participaţia în întreprinderea asociată, investitorul întrerupe recunoaşterea cotei sale de pierderi adiţionale. Participaţia într-o întreprindere asociată este valoarea contabilă a investiţiei în întreprinderea asociată, în conformitate cu metoda punerii în echivalenţă, precum şi orice interes pe termen lung care, în fond, formează o parte din investiţia netă a investitorului în întreprinderea asociată. De exemplu, un element pentru care decontarea nu este nici planificată, nici probabil a se produce în viitorul apropiat este, în fond, o extindere a investiţiei entităţii în întreprinderea asociată. Astfel de elemente pot să includă acţiuni preferenţiale, creanţe pe termen lung sau împrumuturi, însă nu includ creanţe tranzacţionale sau orice creanţă pe termen lung pentru care există garanţii reale adecvate, cum ar fi împrumuturile garantate. Pierderile recunoscute în conformitate cu metoda punerii în echivalenţă ca fiind în exces faţă de investiţia investitorului în acţiuni ordinare se aplică celorlalte componente ale interesului investitorului.</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(3) După ce participaţia investitorului este redusă la zero, pierderile adiţionale se contabilizează şi se recunoaşte o datorie doar în măsura în care investitorul şi-a asumat obligaţii legale sau implicite, sau a făcut plăţi în numele întreprinderii asociate. Dacă întreprinderea asociată raportează ulterior profituri, investitorul rezumă recunoaşterea cotei sale din acele profituri doar după ce cota sa din profituri egalează cota din pierderile nerecunoscute.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67. - Partea grupului din întreprinderea asociată reprezintă suma participaţiilor la acea întreprindere asociată, aparţinând societăţii-mamă şi filialelor. În acest scop sunt ignorate participaţiile celorlalte entităţi în întreprinderea asociată.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68. - Profiturile şi pierderile care rezultă din tranzacţiile "în amonte" şi "în aval" dintre investitor (inclusiv filialele sale consolidate) şi o întreprindere asociată sunt recunoscute în situaţiile financiare ale investitorului doar corespunzător participaţiilor în întreprinderea asociată, aparţinând unor deţinători terţi investitorului. Tranzacţiile "în amonte" sunt, de exemplu, vânzările de active de la o întreprindere asociată la un investitor. Tranzacţiile "în aval" sunt, de exemplu, vânzările de active de la un investitor către o întreprindere asociată. Partea investitorului din profitul sau pierderea întreprinderii asociate rezultând din aceste tranzacţii este eliminată.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69. - Investiţia într-o întreprindere asociată este contabilizată utilizând metoda punerii în echivalenţă de la data la care devine întreprindere asociată.</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70. - Cele mai recente situaţii financiare anuale disponibile ale întreprinderii asociate sunt utilizate de investitor la aplicarea metodei punerii în echivalenţă. Dacă datele de raportare ale investitorului şi întreprinderii asociate sunt diferite, întreprinderea asociată întocmeşte, pentru uzul investitorului, situaţii financiare la aceeaşi dată ca situaţiile financiare anuale ale investitorului, cu excepţia cazului în care acest lucru este imposibil.</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71. - Dacă situaţiile financiare anuale ale unei întreprinderi asociate utilizate la aplicarea metodei punerii în echivalenţă sunt întocmite la o dată de raportare diferită de cea a investitorului, se vor face ajustări aferente efectelor tranzacţiilor sau evenimentelor semnificative care au loc între acea dată şi data situaţiilor financiare ale investitorului. În orice caz, diferenţa dintre data de raportare a întreprinderii asociate şi cea a investitorului nu va putea fi mai mare de 3 luni. Durata perioadelor de raportare şi diferenţele dintre datele de raportare vor fi aceleaşi de la o perioadă la alta.</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72. - (1) În cazul consolidării unei întreprinderi asociate, eliminările menţionate la pct. 40 lit. c) se efectuează în măsura în care informaţiile sunt cunoscute sau pot fi stabilite.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(2) Derogările de la alin. (1) sunt permise, dacă sumele respective sunt nesemnificative în înţelesul pct. 24.</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73. - Dacă o întreprindere asociată întocmeşte situaţii financiare anuale consolidate, prevederile precedente se aplică capitalului şi rezervelor prezentate în aceste situaţii consolidate.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74. - Pct. 59 - 73 pot să nu se aplice dacă interesul de participare în capitalul întreprinderii asociate nu este semnificativ în înţelesul pct. 24.</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color w:val="0000FF"/>
          <w:lang w:val="en-US"/>
        </w:rPr>
        <w:t xml:space="preserve">    CAP. IV</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CONŢINUTUL NOTELOR EXPLICATIVE LA SITUAŢIILE FINANCIARE ANUALE CONSOLIDATE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4.1. POLITICI CONTABILE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75. - Politicile contabile reprezintă principiile, bazele, convenţiile, regulile şi practicile specifice aplicate de o societate-mamă la întocmirea şi prezentarea situaţiilor financiare anuale consolidate.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76. - Situaţiile financiare anuale consolidate trebuie să fie întocmite folosind politici contabile uniforme pentru tranzacţii asemănătoare şi alte evenimente în circumstanţe similare.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77. - Dacă un membru al grupului foloseşte alte politici contabile decât cele adoptate în situaţiile financiare anuale consolidate, pentru tranzacţii asemănătoare şi evenimente în circumstanţe similare, în scopul întocmirii situaţiilor financiare consolidate trebuie făcute ajustări corespunzătoare la situaţiile sale financiare.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78. - Trebuie prezentate politicile folosite pentru evaluarea fondului comercial şi a intereselor care nu controlează.</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4.2. NOTE EXPLICATIVE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4.2.1. Prevederi generale</w:t>
      </w:r>
    </w:p>
    <w:p w:rsidR="00C00E1C" w:rsidRPr="00C00E1C" w:rsidRDefault="00C00E1C" w:rsidP="00C00E1C">
      <w:pPr>
        <w:autoSpaceDE w:val="0"/>
        <w:autoSpaceDN w:val="0"/>
        <w:adjustRightInd w:val="0"/>
        <w:spacing w:after="0" w:line="240" w:lineRule="auto"/>
        <w:rPr>
          <w:rFonts w:ascii="Courier New" w:hAnsi="Courier New" w:cs="Courier New"/>
          <w:lang w:val="en-US"/>
        </w:rPr>
      </w:pP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t xml:space="preserve">    79. - Pe lângă informaţiile cerute conform altor secţiuni din prezentele reglementări, notele la situaţiile financiare anuale consolidate trebuie să furnizeze informaţii referitoare la aspectele prevăzute de prezenta subsecţiune.</w:t>
      </w:r>
    </w:p>
    <w:p w:rsidR="00C00E1C" w:rsidRPr="00C00E1C" w:rsidRDefault="00C00E1C" w:rsidP="00C00E1C">
      <w:pPr>
        <w:autoSpaceDE w:val="0"/>
        <w:autoSpaceDN w:val="0"/>
        <w:adjustRightInd w:val="0"/>
        <w:spacing w:after="0" w:line="240" w:lineRule="auto"/>
        <w:rPr>
          <w:rFonts w:ascii="Courier New" w:hAnsi="Courier New" w:cs="Courier New"/>
          <w:lang w:val="en-US"/>
        </w:rPr>
      </w:pPr>
      <w:r w:rsidRPr="00C00E1C">
        <w:rPr>
          <w:rFonts w:ascii="Courier New" w:hAnsi="Courier New" w:cs="Courier New"/>
          <w:lang w:val="en-US"/>
        </w:rPr>
        <w:lastRenderedPageBreak/>
        <w:t xml:space="preserve">    80. - (1) Notele explicative trebuie să cuprindă informaţii privind metodele de evaluare aplicate diferitelor elemente din situaţiile financiare anuale consolidate, precum şi metodele utilizate pentru calcularea ajustărilor de valoare.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Pentru elementele incluse în situaţiile financiare anuale consolidate care sunt sau au fost iniţial exprimate în monedă străină, trebuie furnizate bazele de conversie utilizate pentru exprimarea acestora în moneda în care se întocmesc situaţiile financiare anuale consolidate.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81. - În notele explicative trebuie cuprinse, de asemenea, următoarele informaţii:</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 denumirile şi sediile sociale ale entităţilor incluse în consolidare;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proporţia de capital deţinută în entităţile incluse în consolidare, altele decât societatea-mamă, de către entităţile incluse în consolidare sau de către persoanele care acţionează în nume propriu, dar în contul acestor entităţi;</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condiţiile care au determinat consolidarea, aşa cum acestea sunt prezentate la pct. 3, cu respectarea prevederilor pct. 8 - 10. Această ultimă menţiune poate fi, totuşi, omisă în cazul în care consolidarea a fost efectuată în temeiul pct. 3 lit. (a) şi dacă proporţia de capital este egală cu proporţia drepturilor de vot.</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Aceleaşi informaţii trebuie furnizate în ceea ce priveşte entităţile excluse din consolidare conform prevederilor pct. 19 - 21, ca şi motivul excluderii lor.</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82. - În notele explicative se prezintă:</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Denumirile şi sediile sociale ale întreprinderilor asociate cu entitatea inclusă în consolidare, în sensul pct. 59, şi proporţia de capital a acestora, deţinută de entitatea inclusă în consolidare sau de persoane care acţionează în nume propriu, dar în contul acestor entităţi.</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Aceleaşi informaţii trebuie furnizate în ceea ce priveşte întreprinderile asociate menţionate la pct. 74, împreună cu motivele pentru care s-a considerat că acele interese de participare nu sunt semnificative în înţelesul pct. 24.</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83. - În notele explicative se prezintă:</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Denumirea şi sediul social ale entităţilor consolidate proporţional în temeiul pct. 53 la 58, factorii pe care se bazează conducerea comună şi proporţia capitalului acestora, deţinută de entităţile incluse în consolidare sau de persoanele care acţionează în nume propriu, dar în contul acestor entităţi.</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84. - Notele explicative prezintă:</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Denumirea şi sediul social ale fiecăreia dintre entităţile, altele decât cele prevăzute la pct. 81 - 83 de mai sus, în care entităţile incluse în consolidare deţin direct sau prin intermediul unor persoane care acţionează în nume propriu, dar în contul acestor entităţi, un procentaj de capital de cel puţin 20%, menţionând proporţia de capital deţinută, suma de capital şi rezerve şi profitul sau pierderea ultimului exerciţiu financiar al entităţii în cauză, pentru care au fost aprobate situaţiile financiare. Aceste informaţii pot fi omise dacă nu sunt semnificative, în înţelesul pct. 24.</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85. - De asemenea, se prezintă numărul şi valoarea nominală a tuturor acţiunilor societăţii-mamă deţinute de entitatea însăşi, de filialele entităţii în cauză sau de o persoană care acţionează în nume propriu, dar în contul acelor entităţi.</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86. - În notele explicative se prezintă:</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Valoarea avansurilor şi creditelor acordate potrivit legii membrilor organelor de administraţie, conducere şi de supraveghere ale societăţii-mamă, de către acea entitate sau de către una dintre filialele sale, indicând ratele dobânzii, principalele condiţii şi orice sume restituite, precum şi a angajamentelor asumate în contul lor sub forma garanţiilor de orice fel, indicând totalul pe fiecare categorie.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87. - Trebuie să se menţioneze, totodată, dacă situaţiile financiare anuale consolidate au fost întocmite în conformitate cu prezentele reglementări.</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88. - (1) Următoarele informaţii trebuie prezentate cu claritate şi repetate ori de câte ori este necesar, pentru buna lor înţelegere: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denumirea şi sediul social al societăţii-mamă care face raportarea;</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data la care s-au încheiat situaţiile financiare anuale consolidate sau perioada la care se referă;</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moneda în care sunt întocmite situaţiile financiare anuale consolidate;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unitatea de măsură în care sunt exprimate cifrele incluse în raportare.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Notele explicative la situaţiile financiare anuale consolidate prezintă natura şi scopul comercial ale oricăror angajamente care nu sunt incluse în bilanţul consolidat, precum şi impactul financiar al acelor angajamente, atunci când riscurile sau beneficiile provenind din asemenea angajamente sunt semnificative şi în măsura în care prezentarea unor asemenea riscuri sau beneficii este necesară pentru evaluarea poziţiei financiare a entităţilor incluse în consolidare, luate ca un tot.</w:t>
      </w:r>
    </w:p>
    <w:p w:rsidR="00C00E1C" w:rsidRDefault="00C00E1C" w:rsidP="00C00E1C">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(3) Tranzacţiile cu entităţile legate, cu excepţia celor în interiorul grupului, încheiate de societatea-mamă sau de alte entităţi incluse în consolidare, inclusiv sumele acestor tranzacţii, natura relaţiei cu entitatea legată şi alte informaţii referitoare la tranzacţie, necesare pentru o înţelegere a poziţiei financiare a entităţilor incluse în consolidare, luate ca un tot, dacă aceste tranzacţii sunt semnificative şi nu au fost încheiate în condiţii normale de piaţă. Informaţii referitoare la tranzacţiile individuale se pot combina plecând de la natura lor, cu excepţia situaţiei în care informaţia separată este necesară pentru o înţelegere a efectelor tranzacţiilor cu entitatea legată, asupra poziţiei financiare a entităţilor incluse în consolidare, luate ca un tot.</w:t>
      </w:r>
    </w:p>
    <w:p w:rsidR="00C00E1C" w:rsidRDefault="00C00E1C" w:rsidP="00C00E1C">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(3) Notele explicative la situaţiile financiare anuale trebuie să prezinte tranzacţiile cu părţi legate, cu excepţia celor în interiorul grupului, încheiate de societatea-mamă sau de alte entităţi incluse în consolidare, inclusiv sumele acestor tranzacţii, natura relaţiei cu partea legată şi alte informaţii referitoare la tranzacţii, necesare pentru o înţelegere a poziţiei financiare a entităţilor incluse în consolidare, luate ca un tot, dacă aceste tranzacţii sunt </w:t>
      </w:r>
      <w:r>
        <w:rPr>
          <w:rFonts w:ascii="Courier New" w:hAnsi="Courier New" w:cs="Courier New"/>
          <w:color w:val="0000FF"/>
          <w:lang w:val="en-US"/>
        </w:rPr>
        <w:lastRenderedPageBreak/>
        <w:t>semnificative şi nu au fost încheiate în condiţii normale de piaţă. Informaţiile referitoare la tranzacţii individuale pot fi agregate după natura lor, cu excepţia cazului când informaţia separată este necesară pentru o înţelegere a efectelor tranzacţiilor cu partea legată, asupra poziţiei financiare a entităţilor incluse în consolidare, luate ca un tot.</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Alin. (3) al pct. 88 a fost modificat de pct. 7 al </w:t>
      </w:r>
      <w:r>
        <w:rPr>
          <w:rFonts w:ascii="Courier New" w:hAnsi="Courier New" w:cs="Courier New"/>
          <w:vanish/>
          <w:lang w:val="en-US"/>
        </w:rPr>
        <w:t>&lt;LLNK 12010  2869 50AZ02   0 51&gt;</w:t>
      </w:r>
      <w:r>
        <w:rPr>
          <w:rFonts w:ascii="Courier New" w:hAnsi="Courier New" w:cs="Courier New"/>
          <w:color w:val="0000FF"/>
          <w:u w:val="single"/>
          <w:lang w:val="en-US"/>
        </w:rPr>
        <w:t>art. II din ORDINUL nr. 2.869 din 23 decembrie 2010</w:t>
      </w:r>
      <w:r>
        <w:rPr>
          <w:rFonts w:ascii="Courier New" w:hAnsi="Courier New" w:cs="Courier New"/>
          <w:lang w:val="en-US"/>
        </w:rPr>
        <w:t>, publicat în MONITORUL OFICIAL nr. 882 din 29 decembrie 2010. Această modificare se aplică începând cu data de 1 ianuarie 2011, conform art. VI din acelaşi act normativ.</w:t>
      </w:r>
    </w:p>
    <w:p w:rsidR="00C00E1C" w:rsidRDefault="00C00E1C" w:rsidP="00C00E1C">
      <w:pPr>
        <w:autoSpaceDE w:val="0"/>
        <w:autoSpaceDN w:val="0"/>
        <w:adjustRightInd w:val="0"/>
        <w:spacing w:after="0" w:line="240" w:lineRule="auto"/>
        <w:rPr>
          <w:rFonts w:ascii="Courier New" w:hAnsi="Courier New" w:cs="Courier New"/>
          <w:lang w:val="en-US"/>
        </w:rPr>
      </w:pP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4.2.2. Informaţii în completarea bilanţului consolidat</w:t>
      </w:r>
    </w:p>
    <w:p w:rsidR="00C00E1C" w:rsidRDefault="00C00E1C" w:rsidP="00C00E1C">
      <w:pPr>
        <w:autoSpaceDE w:val="0"/>
        <w:autoSpaceDN w:val="0"/>
        <w:adjustRightInd w:val="0"/>
        <w:spacing w:after="0" w:line="240" w:lineRule="auto"/>
        <w:rPr>
          <w:rFonts w:ascii="Courier New" w:hAnsi="Courier New" w:cs="Courier New"/>
          <w:lang w:val="en-US"/>
        </w:rPr>
      </w:pP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89. - Notele explicative trebuie să prezinte pentru fiecare clasă de imobilizări corporale: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bazele de evaluare folosite în determinarea valorii contabile brute;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metodele de amortizare folosite.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90. - Dacă evaluarea la valoarea justă a instrumentelor financiare a fost efectuată conform subsecţiunii 8.2.5.2. "Evaluarea la valoarea justă a instrumentelor financiare" a Capitolului II "Formatul şi conţinutul situaţiilor financiare anuale" din Reglementările contabile conforme cu Directiva a IV-a a Comunităţilor Economice Europene, se prezintă:</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ipotezele semnificative care stau la baza modelelor şi tehnicilor de evaluare, dacă valorile juste au fost determinate în concordanţă cu prevederile acelei subsecţiuni;</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pe fiecare categorie de instrumente financiare, valoarea justă, modificările de valoare înregistrate direct în contul de profit şi pierdere, precum şi modificările incluse în rezerva de valoare justă potrivit aceleiaşi subsecţiuni;</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pentru fiecare clasă de instrumente financiare derivate, informaţii despre aria şi natura instrumentelor, inclusiv termenii şi condiţiile semnificative care pot afecta valoarea, momentul şi certitudinea fluxurilor viitoare de numerar; şi</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un tabel care să prezinte mişcările rezervei de valoare justă în cursul exerciţiului financiar.</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91. - Dacă evaluarea la valoarea justă a instrumentelor financiare nu a fost efectuată potrivit subsecţiunii 8.2.5.2. din Reglementările contabile conforme cu Directiva a IV-a a Comunităţilor Economice Europene, se prezintă următoarele: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pentru fiecare clasă de instrumente financiare derivate: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valoarea justă a instrumentelor, dacă o astfel de valoare poate fi determinată prin oricare din metodele prevăzute la acea subsecţiune din Reglementările contabile conforme cu Directiva a IV-a a Comunităţilor Economice Europene;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informaţii privind aria şi natura instrumentelor financiare; şi</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pentru imobilizările financiare înregistrate la o valoare mai mare decât valoarea lor justă şi pentru care nu s-a utilizat opţiunea de a se reflecta o ajustare pentru pierdere de valoare, potrivit subsecţiunii 8.2.1 "Reguli de evaluare de bază" din Reglementările </w:t>
      </w:r>
      <w:r>
        <w:rPr>
          <w:rFonts w:ascii="Courier New" w:hAnsi="Courier New" w:cs="Courier New"/>
          <w:lang w:val="en-US"/>
        </w:rPr>
        <w:lastRenderedPageBreak/>
        <w:t>contabile conforme cu Directiva a IV-a a Comunităţilor Economice Europene: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valoarea contabilă şi valoarea justă a activelor individuale sau a grupărilor corespunzătoare ale acelor active individuale;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motivele pentru care nu a fost redusă valoarea contabilă, inclusiv natura elementelor care furnizează dovada că valoarea contabilă va fi recuperată.</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92. - Se prezintă valoarea totală a datoriilor înregistrate în bilanţul consolidat şi care sunt scadente după mai mult de cinci ani, precum şi valoarea totală a datoriilor înregistrate în bilanţul consolidat şi acoperite cu garanţii reale oferite de entităţile incluse în consolidare, menţionând natura şi forma garanţiilor.</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93. - Se prezintă valoarea totală a oricăror angajamente financiare neincluse în bilanţul consolidat, în măsura în care aceste informaţii sunt utile pentru evaluarea poziţiei financiare a entităţilor incluse în consolidare, considerate ca un tot unitar. Orice angajamente privind pensiile şi entităţile afiliate neincluse în consolidare trebuie prezentate separat.</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94. - Pentru fiecare categorie de rezerve inclusă în capitalurile proprii, se descrie natura sa şi scopul pentru care a fost constituită.</w:t>
      </w:r>
    </w:p>
    <w:p w:rsidR="00C00E1C" w:rsidRDefault="00C00E1C" w:rsidP="00C00E1C">
      <w:pPr>
        <w:autoSpaceDE w:val="0"/>
        <w:autoSpaceDN w:val="0"/>
        <w:adjustRightInd w:val="0"/>
        <w:spacing w:after="0" w:line="240" w:lineRule="auto"/>
        <w:rPr>
          <w:rFonts w:ascii="Courier New" w:hAnsi="Courier New" w:cs="Courier New"/>
          <w:lang w:val="en-US"/>
        </w:rPr>
      </w:pP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4.2.3. Informaţii în completarea contului de profit şi pierdere consolidat</w:t>
      </w:r>
    </w:p>
    <w:p w:rsidR="00C00E1C" w:rsidRDefault="00C00E1C" w:rsidP="00C00E1C">
      <w:pPr>
        <w:autoSpaceDE w:val="0"/>
        <w:autoSpaceDN w:val="0"/>
        <w:adjustRightInd w:val="0"/>
        <w:spacing w:after="0" w:line="240" w:lineRule="auto"/>
        <w:rPr>
          <w:rFonts w:ascii="Courier New" w:hAnsi="Courier New" w:cs="Courier New"/>
          <w:lang w:val="en-US"/>
        </w:rPr>
      </w:pP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95. - Se prezintă defalcarea cifrei de afaceri consolidate, pe categorii de activităţi şi pe pieţe geografice, aşa cum acestea sunt definite în Reglementările contabile conforme cu Directiva a IV-a a Comunităţilor Economice Europene, în măsura în care aceste categorii şi pieţe diferă substanţial una faţă de alta, ţinând seama de modul de organizare a vânzării produselor şi furnizării serviciilor rezultate din activităţile curente ale entităţilor incluse în consolidare, considerate ca un tot unitar.</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96. - Separat, se prezintă totalul onorariilor percepute, aferente exerciţiului financiar, de auditorul statutar sau firma de audit pentru auditul statutar al situaţiilor financiare anuale consolidate, totalul onorariilor percepute pentru alte servicii de asigurare, totalul onorariilor percepute pentru servicii de consultanţă fiscală şi totalul onorariilor percepute pentru alte servicii decât cele de audit statutar.</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97. - (1) Se prezintă numărul mediu de persoane angajate în cursul exerciţiului financiar, de entităţile incluse în consolidare, defalcat pe categorii şi, dacă nu sunt prezentate distinct în contul de profit şi pierdere consolidat, cheltuielile cu personalul aferente exerciţiului financiar.</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prezintă separat numărul mediu de persoane angajate în cursul exerciţiului financiar de entităţile prevăzute la pct. 53 şi 54.</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98. - (1) În notele explicative se prezintă:</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Valoarea indemnizaţiilor acordate în exerciţiul financiar membrilor organelor de administraţie, conducere şi de supraveghere ale societăţii-mamă pentru funcţiile deţinute de aceştia în societatea-</w:t>
      </w:r>
      <w:r>
        <w:rPr>
          <w:rFonts w:ascii="Courier New" w:hAnsi="Courier New" w:cs="Courier New"/>
          <w:lang w:val="en-US"/>
        </w:rPr>
        <w:lastRenderedPageBreak/>
        <w:t>mamă şi în filialele sale, precum şi orice angajamente care au luat naştere sau sunt încheiate în aceleaşi condiţii privind pensiile acordate foştilor membri ai acestor organe, indicând totalul pe fiecare categorie.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Separat de informaţiile de la alin. (1), se prezintă indemnizaţiile acordate pentru funcţiile exercitate în entităţile controlate în comun şi întreprinderile asociate.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99. - Se prezintă măsura în care calculul profitului sau pierderii consolidat(e) a exerciţiului financiar a fost afectat de evaluarea elementelor care, prin derogare de la principiile enunţate în secţiunile 7 şi 8 ale Capitolului II "Formatul şi conţinutul situaţiilor financiare anuale" din Reglementările contabile conforme cu Directiva a IV-a a Comunităţilor Economice Europene şi la pct. 50 din prezentele reglementări, a fost efectuată în exerciţiul financiar în cauză sau într-un exerciţiu financiar precedent, în vederea obţinerii de facilităţi fiscale. Atunci când influenţa unei asemenea evaluări asupra cheltuielilor viitoare cu impozitul, ale entităţilor incluse în consolidare, considerate ca un tot unitar, este semnificativă, trebuie prezentate detalii.</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100. - Se prezintă diferenţa dintre cheltuiala cu impozitul înregistrată în contul de profit şi pierdere consolidat al exerciţiului financiar şi ale celor aferente exerciţiilor financiare precedente, şi suma impozitului de plătit pentru aceste exerciţii, cu condiţia că această diferenţă să fie semnificativă pentru scopul impozitării viitoare.</w:t>
      </w:r>
    </w:p>
    <w:p w:rsidR="00C00E1C" w:rsidRDefault="00C00E1C" w:rsidP="00C00E1C">
      <w:pPr>
        <w:autoSpaceDE w:val="0"/>
        <w:autoSpaceDN w:val="0"/>
        <w:adjustRightInd w:val="0"/>
        <w:spacing w:after="0" w:line="240" w:lineRule="auto"/>
        <w:rPr>
          <w:rFonts w:ascii="Courier New" w:hAnsi="Courier New" w:cs="Courier New"/>
          <w:lang w:val="en-US"/>
        </w:rPr>
      </w:pP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CAP. V</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RAPORTUL CONSOLIDAT AL ADMINISTRATORILOR</w:t>
      </w:r>
    </w:p>
    <w:p w:rsidR="00C00E1C" w:rsidRDefault="00C00E1C" w:rsidP="00C00E1C">
      <w:pPr>
        <w:autoSpaceDE w:val="0"/>
        <w:autoSpaceDN w:val="0"/>
        <w:adjustRightInd w:val="0"/>
        <w:spacing w:after="0" w:line="240" w:lineRule="auto"/>
        <w:rPr>
          <w:rFonts w:ascii="Courier New" w:hAnsi="Courier New" w:cs="Courier New"/>
          <w:lang w:val="en-US"/>
        </w:rPr>
      </w:pP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101. - Consiliul de administraţie al societăţii-mamă elaborează pentru fiecare exerciţiu financiar un raport, denumit în continuare raportul consolidat al administratorilor, care cuprinde cel puţin o revizuire fidelă a dezvoltării şi performanţei activităţilor şi a poziţiei entităţilor incluse în consolidare, considerate ca un tot unitar, împreună cu o descriere a principalelor riscuri şi incertitudini cu care acestea se confruntă.</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102. - Revizuirea este o analiză echilibrată şi cuprinzătoare a dezvoltării şi performanţei activităţilor şi a poziţiei entităţilor incluse în consolidare, considerate ca un tot unitar, adecvată cu dimensiunea şi complexitatea afacerilor. În măsura în care este necesar pentru a înţelege dezvoltarea, performanţa sau poziţia financiară, analiza cuprinde atât indicatori financiari, cât şi, dacă este cazul, indicatori nefinanciari - cheie de performanţă, relevanţi pentru activităţi specifice, inclusiv informaţii privind probleme de mediu înconjurător şi angajaţi.</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103. - În furnizarea analizei sale, raportul consolidat al administratorilor prevede, atunci când este cazul, referiri şi explicaţii suplimentare privind sumele raportate în situaţiile financiare anuale consolidate.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104. - (1) Referitor la entităţile cuprinse în consolidare, raportul furnizează, de asemenea, o indicaţie despre: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a) orice evenimente importante apărute după sfârşitul exerciţiului financiar;</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dezvoltarea previzibilă a entităţilor respective, considerate ca un tot unitar;</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activităţile entităţilor respective, considerate ca un tot unitar, din domeniul cercetării şi dezvoltării;</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utilizarea de către entităţile incluse în consolidare a instrumentelor financiare şi, dacă sunt semnificative pentru evaluarea activelor sale, a datoriilor, poziţiei financiare şi a profitului sau pierderii, şi anume: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obiectivele şi politicile entităţilor în materie de gestiune a riscului financiar, inclusiv politicile lor de acoperire împotriva riscurilor pentru fiecare tip major de tranzacţie previzionată pentru care se utilizează contabilitatea de acoperire împotriva riscurilor, şi</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expunerea la riscul de piaţă, riscul de credit, riscul de lichiditate şi la riscul fluxului de numerar, aşa cum acestea sunt prezentate în Reglementările contabile conforme cu Directiva a IV-a a Comunităţilor Economice Europene.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Raportul consolidat al administratorilor prezintă o descriere a principalelor trăsături ale controlului intern al grupului şi a sistemelor de gestionare a riscurilor, în legătură cu procesul întocmirii de situaţii financiare anuale consolidate, atunci când o entitate are valorile mobiliare admise la tranzacţionare pe o piaţă reglementată, aşa cum aceasta este definită în legislaţia în vigoare privind piaţa de capital. În cazul în care raportul consolidat al administratorilor şi raportul administratorilor sunt prezentate ca un singur raport, aceste informaţii trebuie incluse în secţiunea raportului care cuprinde declaraţia asupra guvernanţei corporative.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Membrii organelor de administraţie, conducere şi supraveghere ale entităţilor care întocmesc situaţii financiare anuale consolidate şi raport consolidat al administratorilor au obligaţia colectivă de a asigura ca situaţiile respective şi raportul consolidat al administratorilor să fie întocmite şi publicate în conformitate cu legislaţia naţională.</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105. - În cazul entităţilor ale căror valori mobiliare - în totalitate sau o parte din aceste valori mobiliare - sunt admise la tranzacţionare pe o piaţă reglementată şi care fac obiectul unei oferte publice de achiziţie, astfel cum acestea sunt definite în legislaţia în vigoare privind piaţa de capital, raportul consolidat al administratorilor trebuie să cuprindă următoarele informaţii detaliate despre: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structura capitalului lor, inclusiv valorile mobiliare care nu sunt admise la tranzacţionare pe o piaţă reglementată, cu indicarea claselor de acţiuni şi, dacă este cazul, pentru fiecare clasă de acţiuni, drepturile şi obligaţiile ataşate clasei respective şi procentul din capitalul social total pe care îl reprezintă;</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orice restricţii legate de transferul valorilor mobiliare, cum ar fi limitările privind deţinerea de valori mobiliare sau necesitatea de a obţine aprobarea entităţii sau a altor deţinători de valori mobiliare;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c) deţinerile semnificative directe şi indirecte de acţiuni (inclusiv deţinerile indirecte prin structuri piramidale şi deţineri încrucişate de acţiuni, aşa cum acestea sunt definite în reglementările în vigoare privind piaţa de capital);</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deţinătorii oricăror valori mobiliare cu drepturi speciale de control şi o descriere a acestor drepturi;</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 sistemul de control al oricărei scheme de acordare de acţiuni salariaţilor, dacă drepturile de control nu se exercită direct de către salariaţi;</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 orice restricţii privind drepturile de vot, cum ar fi limitările drepturilor de vot ale deţinătorilor unui procent stabilit sau număr de voturi, termenele de exercitare a drepturilor de vot sau sistemele prin care, cooperând cu entitatea, drepturile financiare ataşate valorilor mobiliare sunt separate de deţinerea de valori mobiliare;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 orice acorduri dintre acţionari care sunt cunoscute de către entitate şi care pot avea ca rezultat restricţii referitoare la transferul valorilor mobiliare şi/sau la drepturile de vot;</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h) regulile care prevăd numirea sau înlocuirea membrilor consiliului de administraţie şi modificarea actelor constitutive ale entităţii;</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 puterile membrilor consiliului de administraţie şi, în special, cele referitoare la emiterea sau răscumpărarea de acţiuni;</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j) orice acorduri semnificative la care entitatea este parte şi care intră în vigoare, se modifică sau încetează în funcţie de o modificare a controlului entităţii ca urmare a unei oferte publice de achiziţie, şi efectele rezultate din aceasta, cu excepţia cazului în care prezentarea acestor informaţii ar prejudicia grav entitatea; această excepţie nu se aplică în cazul în care entitatea este obligată în mod special să prezinte asemenea informaţii conform altor cerinţe legale;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k) orice acorduri dintre entitate şi membrii consiliului său de administraţie sau salariaţi, prin care se oferă compensări dacă aceştia demisionează sau sunt concediaţi fără un motiv rezonabil sau dacă relaţia de angajare încetează din cauza unei oferte publice de achiziţie.</w:t>
      </w:r>
    </w:p>
    <w:p w:rsidR="00C00E1C" w:rsidRDefault="00C00E1C" w:rsidP="00C00E1C">
      <w:pPr>
        <w:autoSpaceDE w:val="0"/>
        <w:autoSpaceDN w:val="0"/>
        <w:adjustRightInd w:val="0"/>
        <w:spacing w:after="0" w:line="240" w:lineRule="auto"/>
        <w:rPr>
          <w:rFonts w:ascii="Courier New" w:hAnsi="Courier New" w:cs="Courier New"/>
          <w:lang w:val="en-US"/>
        </w:rPr>
      </w:pP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CAP. VI</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AUDITAREA SITUAŢIILOR FINANCIARE ANUALE CONSOLIDATE</w:t>
      </w:r>
    </w:p>
    <w:p w:rsidR="00C00E1C" w:rsidRDefault="00C00E1C" w:rsidP="00C00E1C">
      <w:pPr>
        <w:autoSpaceDE w:val="0"/>
        <w:autoSpaceDN w:val="0"/>
        <w:adjustRightInd w:val="0"/>
        <w:spacing w:after="0" w:line="240" w:lineRule="auto"/>
        <w:rPr>
          <w:rFonts w:ascii="Courier New" w:hAnsi="Courier New" w:cs="Courier New"/>
          <w:lang w:val="en-US"/>
        </w:rPr>
      </w:pP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106. - Situaţiile financiare anuale consolidate ale entităţilor se auditează de către una sau mai multe persoane fizice sau juridice autorizate în condiţiile legii.</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107. - Persoana sau persoanele responsabile cu auditarea situaţiilor financiare anuale consolidate (denumite auditori statutari) îşi exprimă, de asemenea, un punct de vedere referitor la gradul de conformitate a raportului consolidat al administratorilor cu situaţiile financiare anuale consolidate pentru acelaşi exerciţiu financiar.</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108. - Raportul auditorilor statutari cuprinde: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o introducere care identifică cel puţin situaţiile financiare anuale consolidate care fac obiectul auditului statutar, împreună cu </w:t>
      </w:r>
      <w:r>
        <w:rPr>
          <w:rFonts w:ascii="Courier New" w:hAnsi="Courier New" w:cs="Courier New"/>
          <w:lang w:val="en-US"/>
        </w:rPr>
        <w:lastRenderedPageBreak/>
        <w:t>cadrul de raportare financiară care a fost aplicat la întocmirea acestora;</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o descriere a ariei auditului statutar, care identifică cel puţin standardele de audit conform cărora a fost efectuat auditul statutar;</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o opinie de audit care exprimă în mod clar opinia auditorilor statutari, potrivit căreia situaţiile financiare anuale consolidate oferă o imagine fidelă conform cadrului relevant de raportare financiară şi, după caz, dacă situaţiile financiare anuale consolidate respectă cerinţele legale; opinia de audit este fără rezerve, cu rezerve, o opinie contrară sau, dacă auditorii statutari nu au fost în măsură să exprime o opinie de audit, imposibilitatea exprimării unei opinii;</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o referire la orice aspecte asupra cărora auditorii statutari atrag atenţia, printr-un paragraf distinct, fără ca opinia de audit să fie cu rezerve;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 un punct de vedere privind gradul de conformitate a raportului consolidat al administratorilor cu situaţiile financiare anuale consolidate pentru acelaşi exerciţiu financiar.</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109. - Raportul se semnează de către auditori statutari, persoane fizice, în numele acestora sau al auditorilor persoane juridice autorizate, după caz, şi se datează.</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110. - În cazul în care situaţiile financiare anuale ale societăţii-mamă se ataşează la situaţiile financiare anuale consolidate, raportul auditorilor statutari cerut de prezentele reglementări poate fi combinat cu raportul auditorilor statutari asupra situaţiilor financiare anuale ale societăţii-mamă, prevăzut de Reglementările contabile conforme cu Directiva a IV-a a Comunităţilor Economice Europene.</w:t>
      </w:r>
    </w:p>
    <w:p w:rsidR="00C00E1C" w:rsidRDefault="00C00E1C" w:rsidP="00C00E1C">
      <w:pPr>
        <w:autoSpaceDE w:val="0"/>
        <w:autoSpaceDN w:val="0"/>
        <w:adjustRightInd w:val="0"/>
        <w:spacing w:after="0" w:line="240" w:lineRule="auto"/>
        <w:rPr>
          <w:rFonts w:ascii="Courier New" w:hAnsi="Courier New" w:cs="Courier New"/>
          <w:lang w:val="en-US"/>
        </w:rPr>
      </w:pP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CAP. VII</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APROBAREA, SEMNAREA ŞI PUBLICAREA SITUAŢIILOR FINANCIARE ANUALE CONSOLIDATE</w:t>
      </w:r>
    </w:p>
    <w:p w:rsidR="00C00E1C" w:rsidRDefault="00C00E1C" w:rsidP="00C00E1C">
      <w:pPr>
        <w:autoSpaceDE w:val="0"/>
        <w:autoSpaceDN w:val="0"/>
        <w:adjustRightInd w:val="0"/>
        <w:spacing w:after="0" w:line="240" w:lineRule="auto"/>
        <w:rPr>
          <w:rFonts w:ascii="Courier New" w:hAnsi="Courier New" w:cs="Courier New"/>
          <w:lang w:val="en-US"/>
        </w:rPr>
      </w:pP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111. - Situaţiile financiare anuale consolidate se întocmesc şi se publică, potrivit legii, în moneda naţională.</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112. - Situaţiile financiare anuale consolidate sunt semnate de persoanele în drept, cuprinzând:</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numele şi prenumele persoanei care le-a întocmit, înscrise în clar;</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calitatea acesteia (director economic, contabil-şef sau altă persoană desemnată prin decizie scrisă de administratorul societăţii-mamă, persoană autorizată potrivit legii, membră a Corpului Experţilor Contabili şi Contabililor Autorizaţi din România);</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numărul de înregistrare în organismul profesional, dacă este cazul.</w:t>
      </w:r>
    </w:p>
    <w:p w:rsidR="00C00E1C" w:rsidRDefault="00C00E1C" w:rsidP="00C00E1C">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113. - Situaţiile financiare anuale consolidate, însoţite de raportul consolidat al administratorilor pentru exerciţiul financiar în cauză şi de raportul persoanei responsabile cu auditarea situaţiilor financiare anuale consolidate, sunt supuse aprobării adunării generale a acţionarilor societăţii-mamă.</w:t>
      </w:r>
    </w:p>
    <w:p w:rsidR="00C00E1C" w:rsidRDefault="00C00E1C" w:rsidP="00C00E1C">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lastRenderedPageBreak/>
        <w:t xml:space="preserve">    113. - Situaţiile financiare anuale consolidate sunt supuse aprobării adunării generale a acţionarilor societăţii-mamă, pe baza raportului consolidat al administratorilor pentru exerciţiul financiar în cauză şi a raportului persoanei responsabile cu auditarea situaţiilor financiare anuale consolidate.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Pct. 113 a fost modificat de pct. 8 al </w:t>
      </w:r>
      <w:r>
        <w:rPr>
          <w:rFonts w:ascii="Courier New" w:hAnsi="Courier New" w:cs="Courier New"/>
          <w:vanish/>
          <w:lang w:val="en-US"/>
        </w:rPr>
        <w:t>&lt;LLNK 12010  2869 50AZ02   0 51&gt;</w:t>
      </w:r>
      <w:r>
        <w:rPr>
          <w:rFonts w:ascii="Courier New" w:hAnsi="Courier New" w:cs="Courier New"/>
          <w:color w:val="0000FF"/>
          <w:u w:val="single"/>
          <w:lang w:val="en-US"/>
        </w:rPr>
        <w:t>art. II din ORDINUL nr. 2.869 din 23 decembrie 2010</w:t>
      </w:r>
      <w:r>
        <w:rPr>
          <w:rFonts w:ascii="Courier New" w:hAnsi="Courier New" w:cs="Courier New"/>
          <w:lang w:val="en-US"/>
        </w:rPr>
        <w:t>, publicat în MONITORUL OFICIAL nr. 882 din 29 decembrie 2010.</w:t>
      </w:r>
    </w:p>
    <w:p w:rsidR="00C00E1C" w:rsidRDefault="00C00E1C" w:rsidP="00C00E1C">
      <w:pPr>
        <w:autoSpaceDE w:val="0"/>
        <w:autoSpaceDN w:val="0"/>
        <w:adjustRightInd w:val="0"/>
        <w:spacing w:after="0" w:line="240" w:lineRule="auto"/>
        <w:rPr>
          <w:rFonts w:ascii="Courier New" w:hAnsi="Courier New" w:cs="Courier New"/>
          <w:lang w:val="en-US"/>
        </w:rPr>
      </w:pP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114. - (1) Situaţiile financiare anuale consolidate, aprobate în mod corespunzător, împreună cu raportul consolidat al administratorilor şi raportul persoanei responsabile cu auditarea situaţiilor financiare anuale consolidate, se publică de entitatea care a întocmit situaţiile financiare anuale consolidate, conform legislaţiei în vigoare.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Trebuie să fie posibilă obţinerea, la cerere, a unei copii a întregului raport consolidat al administratorilor sau a oricărei părţi a raportului. Preţul unei astfel de copii nu trebuie să depăşească costul său administrativ.</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Aceste prevederi nu se aplică entităţilor ale căror valori mobiliare sunt admise la tranzacţionare pe o piaţă reglementată, în conformitate cu legislaţia în vigoare privind piaţa de capital.</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115. - (1) Ori de câte ori situaţiile financiare anuale consolidate şi raportul consolidat al administratorilor se publică în întregime, acestea trebuie să fie reproduse în forma şi conţinutul pe baza cărora auditorii statutari şi-au întocmit raportul lor. Acestea trebuie să fie însoţite de textul complet al raportului de audit.</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Dacă situaţiile financiare anuale consolidate nu se publică în întregime, trebuie să se indice faptul că versiunea publicată este o formă prescurtată şi trebuie să se facă trimitere la oficiul registrului comerţului la care au fost depuse situaţiile financiare anuale consolidate. În cazul în care situaţiile financiare anuale consolidate nu au fost încă depuse, acest lucru trebuie prezentat. În acest caz raportul de audit nu se publică, dar se menţionează dacă a fost exprimată o opinie de audit fără rezerve, cu rezerve sau contrară, sau dacă auditorii statutari nu au fost în măsură să exprime o opinie de audit. De asemenea, se menţionează dacă raportul de audit face vreo referire la orice aspecte asupra cărora auditorii statutari atrag atenţia printr-un paragraf distinct, fără ca opinia de audit să fie cu rezerve.</w:t>
      </w:r>
    </w:p>
    <w:p w:rsidR="00C00E1C" w:rsidRDefault="00C00E1C" w:rsidP="00C00E1C">
      <w:pPr>
        <w:autoSpaceDE w:val="0"/>
        <w:autoSpaceDN w:val="0"/>
        <w:adjustRightInd w:val="0"/>
        <w:spacing w:after="0" w:line="240" w:lineRule="auto"/>
        <w:rPr>
          <w:rFonts w:ascii="Courier New" w:hAnsi="Courier New" w:cs="Courier New"/>
          <w:lang w:val="en-US"/>
        </w:rPr>
      </w:pP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CAP. VIII</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FORMATUL BILANŢULUI CONSOLIDAT ŞI AL CONTULUI DE PROFIT ŞI PIERDERE CONSOLIDAT</w:t>
      </w:r>
    </w:p>
    <w:p w:rsidR="00C00E1C" w:rsidRDefault="00C00E1C" w:rsidP="00C00E1C">
      <w:pPr>
        <w:autoSpaceDE w:val="0"/>
        <w:autoSpaceDN w:val="0"/>
        <w:adjustRightInd w:val="0"/>
        <w:spacing w:after="0" w:line="240" w:lineRule="auto"/>
        <w:rPr>
          <w:rFonts w:ascii="Courier New" w:hAnsi="Courier New" w:cs="Courier New"/>
          <w:lang w:val="en-US"/>
        </w:rPr>
      </w:pP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SECŢIUNEA 1</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BILANŢUL CONSOLIDAT</w:t>
      </w:r>
    </w:p>
    <w:p w:rsidR="00C00E1C" w:rsidRDefault="00C00E1C" w:rsidP="00C00E1C">
      <w:pPr>
        <w:autoSpaceDE w:val="0"/>
        <w:autoSpaceDN w:val="0"/>
        <w:adjustRightInd w:val="0"/>
        <w:spacing w:after="0" w:line="240" w:lineRule="auto"/>
        <w:rPr>
          <w:rFonts w:ascii="Courier New" w:hAnsi="Courier New" w:cs="Courier New"/>
          <w:lang w:val="en-US"/>
        </w:rPr>
      </w:pP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116. - Formatul bilanţului consolidat este următorul:</w:t>
      </w:r>
    </w:p>
    <w:p w:rsidR="00C00E1C" w:rsidRDefault="00C00E1C" w:rsidP="00C00E1C">
      <w:pPr>
        <w:autoSpaceDE w:val="0"/>
        <w:autoSpaceDN w:val="0"/>
        <w:adjustRightInd w:val="0"/>
        <w:spacing w:after="0" w:line="240" w:lineRule="auto"/>
        <w:rPr>
          <w:rFonts w:ascii="Courier New" w:hAnsi="Courier New" w:cs="Courier New"/>
          <w:lang w:val="en-US"/>
        </w:rPr>
      </w:pP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ACTIVE IMOBILIZATE</w:t>
      </w:r>
    </w:p>
    <w:p w:rsidR="00C00E1C" w:rsidRDefault="00C00E1C" w:rsidP="00C00E1C">
      <w:pPr>
        <w:autoSpaceDE w:val="0"/>
        <w:autoSpaceDN w:val="0"/>
        <w:adjustRightInd w:val="0"/>
        <w:spacing w:after="0" w:line="240" w:lineRule="auto"/>
        <w:rPr>
          <w:rFonts w:ascii="Courier New" w:hAnsi="Courier New" w:cs="Courier New"/>
          <w:lang w:val="en-US"/>
        </w:rPr>
      </w:pP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 IMOBILIZĂRI NECORPORALE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Cheltuieli de constituire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Cheltuieli de dezvoltare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Concesiuni, brevete, licenţe, mărci comerciale, drepturi şi active similare, dacă acestea au fost achiziţionate cu titlu oneros, şi alte imobilizări necorporale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Fond comercial pozitiv</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Avansuri şi imobilizări necorporale în curs de execuţie</w:t>
      </w:r>
    </w:p>
    <w:p w:rsidR="00C00E1C" w:rsidRDefault="00C00E1C" w:rsidP="00C00E1C">
      <w:pPr>
        <w:autoSpaceDE w:val="0"/>
        <w:autoSpaceDN w:val="0"/>
        <w:adjustRightInd w:val="0"/>
        <w:spacing w:after="0" w:line="240" w:lineRule="auto"/>
        <w:rPr>
          <w:rFonts w:ascii="Courier New" w:hAnsi="Courier New" w:cs="Courier New"/>
          <w:lang w:val="en-US"/>
        </w:rPr>
      </w:pP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II. IMOBILIZĂRI CORPORALE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Terenuri şi construcţii</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Instalaţii tehnice şi maşini</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Alte instalaţii, utilaje şi mobilier</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Avansuri şi imobilizări corporale în curs de execuţie</w:t>
      </w:r>
    </w:p>
    <w:p w:rsidR="00C00E1C" w:rsidRDefault="00C00E1C" w:rsidP="00C00E1C">
      <w:pPr>
        <w:autoSpaceDE w:val="0"/>
        <w:autoSpaceDN w:val="0"/>
        <w:adjustRightInd w:val="0"/>
        <w:spacing w:after="0" w:line="240" w:lineRule="auto"/>
        <w:rPr>
          <w:rFonts w:ascii="Courier New" w:hAnsi="Courier New" w:cs="Courier New"/>
          <w:lang w:val="en-US"/>
        </w:rPr>
      </w:pP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III. IMOBILIZĂRI FINANCIARE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Acţiuni deţinute la entităţi afiliate neincluse în consolidare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Împrumuturi acordate entităţilor afiliate neincluse în consolidare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Interese de participare deţinute la entităţi neincluse în consolidare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Împrumuturi acordate entităţilor de care compania este legată în virtutea intereselor de participare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Investiţii deţinute ca imobilizări</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Alte împrumuturi</w:t>
      </w:r>
    </w:p>
    <w:p w:rsidR="00C00E1C" w:rsidRDefault="00C00E1C" w:rsidP="00C00E1C">
      <w:pPr>
        <w:autoSpaceDE w:val="0"/>
        <w:autoSpaceDN w:val="0"/>
        <w:adjustRightInd w:val="0"/>
        <w:spacing w:after="0" w:line="240" w:lineRule="auto"/>
        <w:rPr>
          <w:rFonts w:ascii="Courier New" w:hAnsi="Courier New" w:cs="Courier New"/>
          <w:lang w:val="en-US"/>
        </w:rPr>
      </w:pP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IV. TITLURI PUSE ÎN ECHIVALENŢĂ</w:t>
      </w:r>
    </w:p>
    <w:p w:rsidR="00C00E1C" w:rsidRDefault="00C00E1C" w:rsidP="00C00E1C">
      <w:pPr>
        <w:autoSpaceDE w:val="0"/>
        <w:autoSpaceDN w:val="0"/>
        <w:adjustRightInd w:val="0"/>
        <w:spacing w:after="0" w:line="240" w:lineRule="auto"/>
        <w:rPr>
          <w:rFonts w:ascii="Courier New" w:hAnsi="Courier New" w:cs="Courier New"/>
          <w:lang w:val="en-US"/>
        </w:rPr>
      </w:pP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ACTIVE CIRCULANTE</w:t>
      </w:r>
    </w:p>
    <w:p w:rsidR="00C00E1C" w:rsidRDefault="00C00E1C" w:rsidP="00C00E1C">
      <w:pPr>
        <w:autoSpaceDE w:val="0"/>
        <w:autoSpaceDN w:val="0"/>
        <w:adjustRightInd w:val="0"/>
        <w:spacing w:after="0" w:line="240" w:lineRule="auto"/>
        <w:rPr>
          <w:rFonts w:ascii="Courier New" w:hAnsi="Courier New" w:cs="Courier New"/>
          <w:lang w:val="en-US"/>
        </w:rPr>
      </w:pP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 Stocuri</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Materii prime şi materiale consumabile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Producţia în curs de execuţie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Produse finite şi mărfuri</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Avansuri pentru cumpărări de stocuri</w:t>
      </w:r>
    </w:p>
    <w:p w:rsidR="00C00E1C" w:rsidRDefault="00C00E1C" w:rsidP="00C00E1C">
      <w:pPr>
        <w:autoSpaceDE w:val="0"/>
        <w:autoSpaceDN w:val="0"/>
        <w:adjustRightInd w:val="0"/>
        <w:spacing w:after="0" w:line="240" w:lineRule="auto"/>
        <w:rPr>
          <w:rFonts w:ascii="Courier New" w:hAnsi="Courier New" w:cs="Courier New"/>
          <w:lang w:val="en-US"/>
        </w:rPr>
      </w:pP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II. Creanţe (Sumele care urmează a fi încasate după o perioadă mai mare de un an trebuie prezentate separat pentru fiecare element)</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Creanţe comerciale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Sume de încasat de la entităţile afiliate neincluse în consolidare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Sume de încasat de la entităţile de care compania este legată în virtutea intereselor de participare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Alte creanţe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Capital subscris şi nevărsat</w:t>
      </w:r>
    </w:p>
    <w:p w:rsidR="00C00E1C" w:rsidRDefault="00C00E1C" w:rsidP="00C00E1C">
      <w:pPr>
        <w:autoSpaceDE w:val="0"/>
        <w:autoSpaceDN w:val="0"/>
        <w:adjustRightInd w:val="0"/>
        <w:spacing w:after="0" w:line="240" w:lineRule="auto"/>
        <w:rPr>
          <w:rFonts w:ascii="Courier New" w:hAnsi="Courier New" w:cs="Courier New"/>
          <w:lang w:val="en-US"/>
        </w:rPr>
      </w:pP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III. Investiţii pe termen scurt</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Acţiuni deţinute la entităţi afiliate neincluse în consolidare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Alte investiţii pe termen scurt</w:t>
      </w:r>
    </w:p>
    <w:p w:rsidR="00C00E1C" w:rsidRDefault="00C00E1C" w:rsidP="00C00E1C">
      <w:pPr>
        <w:autoSpaceDE w:val="0"/>
        <w:autoSpaceDN w:val="0"/>
        <w:adjustRightInd w:val="0"/>
        <w:spacing w:after="0" w:line="240" w:lineRule="auto"/>
        <w:rPr>
          <w:rFonts w:ascii="Courier New" w:hAnsi="Courier New" w:cs="Courier New"/>
          <w:lang w:val="en-US"/>
        </w:rPr>
      </w:pP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IV. Casa şi conturi la bănci</w:t>
      </w:r>
    </w:p>
    <w:p w:rsidR="00C00E1C" w:rsidRDefault="00C00E1C" w:rsidP="00C00E1C">
      <w:pPr>
        <w:autoSpaceDE w:val="0"/>
        <w:autoSpaceDN w:val="0"/>
        <w:adjustRightInd w:val="0"/>
        <w:spacing w:after="0" w:line="240" w:lineRule="auto"/>
        <w:rPr>
          <w:rFonts w:ascii="Courier New" w:hAnsi="Courier New" w:cs="Courier New"/>
          <w:lang w:val="en-US"/>
        </w:rPr>
      </w:pP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CHELTUIELI ÎN AVANS</w:t>
      </w:r>
    </w:p>
    <w:p w:rsidR="00C00E1C" w:rsidRDefault="00C00E1C" w:rsidP="00C00E1C">
      <w:pPr>
        <w:autoSpaceDE w:val="0"/>
        <w:autoSpaceDN w:val="0"/>
        <w:adjustRightInd w:val="0"/>
        <w:spacing w:after="0" w:line="240" w:lineRule="auto"/>
        <w:rPr>
          <w:rFonts w:ascii="Courier New" w:hAnsi="Courier New" w:cs="Courier New"/>
          <w:lang w:val="en-US"/>
        </w:rPr>
      </w:pP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DATORII: SUMELE CARE TREBUIE PLĂTITE ÎNTR-O PERIOADĂ DE PÂNĂ LA UN AN</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Împrumuturi din emisiunea de obligaţiuni, prezentându-se separat împrumuturile din emisiunea de obligaţiuni convertibile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Sume datorate instituţiilor de credit</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Avansuri încasate în contul comenzilor</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Datorii comerciale - furnizori</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Efecte de comerţ de plătit</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Sume datorate entităţilor afiliate neincluse în consolidare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 Sume datorate entităţilor de care compania este legată în virtutea intereselor de participare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 Alte datorii, inclusiv datoriile fiscale şi datoriile privind asigurările sociale</w:t>
      </w:r>
    </w:p>
    <w:p w:rsidR="00C00E1C" w:rsidRDefault="00C00E1C" w:rsidP="00C00E1C">
      <w:pPr>
        <w:autoSpaceDE w:val="0"/>
        <w:autoSpaceDN w:val="0"/>
        <w:adjustRightInd w:val="0"/>
        <w:spacing w:after="0" w:line="240" w:lineRule="auto"/>
        <w:rPr>
          <w:rFonts w:ascii="Courier New" w:hAnsi="Courier New" w:cs="Courier New"/>
          <w:lang w:val="en-US"/>
        </w:rPr>
      </w:pP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 ACTIVE CIRCULANTE NETE/DATORII CURENTE NETE</w:t>
      </w:r>
    </w:p>
    <w:p w:rsidR="00C00E1C" w:rsidRDefault="00C00E1C" w:rsidP="00C00E1C">
      <w:pPr>
        <w:autoSpaceDE w:val="0"/>
        <w:autoSpaceDN w:val="0"/>
        <w:adjustRightInd w:val="0"/>
        <w:spacing w:after="0" w:line="240" w:lineRule="auto"/>
        <w:rPr>
          <w:rFonts w:ascii="Courier New" w:hAnsi="Courier New" w:cs="Courier New"/>
          <w:lang w:val="en-US"/>
        </w:rPr>
      </w:pP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 TOTAL ACTIVE MINUS DATORII CURENTE</w:t>
      </w:r>
    </w:p>
    <w:p w:rsidR="00C00E1C" w:rsidRDefault="00C00E1C" w:rsidP="00C00E1C">
      <w:pPr>
        <w:autoSpaceDE w:val="0"/>
        <w:autoSpaceDN w:val="0"/>
        <w:adjustRightInd w:val="0"/>
        <w:spacing w:after="0" w:line="240" w:lineRule="auto"/>
        <w:rPr>
          <w:rFonts w:ascii="Courier New" w:hAnsi="Courier New" w:cs="Courier New"/>
          <w:lang w:val="en-US"/>
        </w:rPr>
      </w:pP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 DATORII: SUMELE CARE TREBUIE PLĂTITE ÎNTR-O PERIOADĂ MAI MARE DE UN AN</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Împrumuturi din emisiunea de obligaţiuni, prezentându-se separat împrumuturile din emisiunea de obligaţiuni convertibile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Sume datorate instituţiilor de credit</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Avansuri încasate în contul comenzilor</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Datorii comerciale - furnizori</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Efecte de comerţ de plătit</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Sume datorate entităţilor afiliate neincluse în consolidare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 Sume datorate entităţilor de care compania este legată în virtutea intereselor de participare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 Alte datorii, inclusiv datoriile fiscale şi datoriile privind asigurările sociale</w:t>
      </w:r>
    </w:p>
    <w:p w:rsidR="00C00E1C" w:rsidRDefault="00C00E1C" w:rsidP="00C00E1C">
      <w:pPr>
        <w:autoSpaceDE w:val="0"/>
        <w:autoSpaceDN w:val="0"/>
        <w:adjustRightInd w:val="0"/>
        <w:spacing w:after="0" w:line="240" w:lineRule="auto"/>
        <w:rPr>
          <w:rFonts w:ascii="Courier New" w:hAnsi="Courier New" w:cs="Courier New"/>
          <w:lang w:val="en-US"/>
        </w:rPr>
      </w:pP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H. PROVIZIOANE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Provizioane pentru pensii şi obligaţii similare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Provizioane pentru impozite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Alte provizioane</w:t>
      </w:r>
    </w:p>
    <w:p w:rsidR="00C00E1C" w:rsidRDefault="00C00E1C" w:rsidP="00C00E1C">
      <w:pPr>
        <w:autoSpaceDE w:val="0"/>
        <w:autoSpaceDN w:val="0"/>
        <w:adjustRightInd w:val="0"/>
        <w:spacing w:after="0" w:line="240" w:lineRule="auto"/>
        <w:rPr>
          <w:rFonts w:ascii="Courier New" w:hAnsi="Courier New" w:cs="Courier New"/>
          <w:lang w:val="en-US"/>
        </w:rPr>
      </w:pP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 Venituri în avans</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Subvenţii pentru investiţii</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Venituri înregistrate în avans</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Fond comercial negativ</w:t>
      </w:r>
    </w:p>
    <w:p w:rsidR="00C00E1C" w:rsidRDefault="00C00E1C" w:rsidP="00C00E1C">
      <w:pPr>
        <w:autoSpaceDE w:val="0"/>
        <w:autoSpaceDN w:val="0"/>
        <w:adjustRightInd w:val="0"/>
        <w:spacing w:after="0" w:line="240" w:lineRule="auto"/>
        <w:rPr>
          <w:rFonts w:ascii="Courier New" w:hAnsi="Courier New" w:cs="Courier New"/>
          <w:lang w:val="en-US"/>
        </w:rPr>
      </w:pP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J. Capital şi rezerve</w:t>
      </w:r>
    </w:p>
    <w:p w:rsidR="00C00E1C" w:rsidRDefault="00C00E1C" w:rsidP="00C00E1C">
      <w:pPr>
        <w:autoSpaceDE w:val="0"/>
        <w:autoSpaceDN w:val="0"/>
        <w:adjustRightInd w:val="0"/>
        <w:spacing w:after="0" w:line="240" w:lineRule="auto"/>
        <w:rPr>
          <w:rFonts w:ascii="Courier New" w:hAnsi="Courier New" w:cs="Courier New"/>
          <w:lang w:val="en-US"/>
        </w:rPr>
      </w:pP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 Capital subscris</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Capital subscris vărsat</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Capital subscris nevărsat</w:t>
      </w:r>
    </w:p>
    <w:p w:rsidR="00C00E1C" w:rsidRDefault="00C00E1C" w:rsidP="00C00E1C">
      <w:pPr>
        <w:autoSpaceDE w:val="0"/>
        <w:autoSpaceDN w:val="0"/>
        <w:adjustRightInd w:val="0"/>
        <w:spacing w:after="0" w:line="240" w:lineRule="auto"/>
        <w:rPr>
          <w:rFonts w:ascii="Courier New" w:hAnsi="Courier New" w:cs="Courier New"/>
          <w:lang w:val="en-US"/>
        </w:rPr>
      </w:pP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II. Prime de capital</w:t>
      </w:r>
    </w:p>
    <w:p w:rsidR="00C00E1C" w:rsidRDefault="00C00E1C" w:rsidP="00C00E1C">
      <w:pPr>
        <w:autoSpaceDE w:val="0"/>
        <w:autoSpaceDN w:val="0"/>
        <w:adjustRightInd w:val="0"/>
        <w:spacing w:after="0" w:line="240" w:lineRule="auto"/>
        <w:rPr>
          <w:rFonts w:ascii="Courier New" w:hAnsi="Courier New" w:cs="Courier New"/>
          <w:lang w:val="en-US"/>
        </w:rPr>
      </w:pP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III. Rezerve din reevaluare</w:t>
      </w:r>
    </w:p>
    <w:p w:rsidR="00C00E1C" w:rsidRDefault="00C00E1C" w:rsidP="00C00E1C">
      <w:pPr>
        <w:autoSpaceDE w:val="0"/>
        <w:autoSpaceDN w:val="0"/>
        <w:adjustRightInd w:val="0"/>
        <w:spacing w:after="0" w:line="240" w:lineRule="auto"/>
        <w:rPr>
          <w:rFonts w:ascii="Courier New" w:hAnsi="Courier New" w:cs="Courier New"/>
          <w:lang w:val="en-US"/>
        </w:rPr>
      </w:pP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IV. Rezerve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Rezerve legale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Rezerve statutare sau contractuale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Rezerve de valoare justă</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Rezerve reprezentând surplusul realizat din rezerve din reevaluare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Rezerve din diferenţe de curs valutar în relaţie cu investiţia netă într-o entitate străină</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Alte rezerve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Acţiuni proprii</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Câştiguri legate de instrumentele de capitaluri proprii</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Pierderi legate de instrumentele de capitaluri proprii</w:t>
      </w:r>
    </w:p>
    <w:p w:rsidR="00C00E1C" w:rsidRDefault="00C00E1C" w:rsidP="00C00E1C">
      <w:pPr>
        <w:autoSpaceDE w:val="0"/>
        <w:autoSpaceDN w:val="0"/>
        <w:adjustRightInd w:val="0"/>
        <w:spacing w:after="0" w:line="240" w:lineRule="auto"/>
        <w:rPr>
          <w:rFonts w:ascii="Courier New" w:hAnsi="Courier New" w:cs="Courier New"/>
          <w:lang w:val="en-US"/>
        </w:rPr>
      </w:pP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V. REZERVE DIN CONVERSIE</w:t>
      </w:r>
    </w:p>
    <w:p w:rsidR="00C00E1C" w:rsidRDefault="00C00E1C" w:rsidP="00C00E1C">
      <w:pPr>
        <w:autoSpaceDE w:val="0"/>
        <w:autoSpaceDN w:val="0"/>
        <w:adjustRightInd w:val="0"/>
        <w:spacing w:after="0" w:line="240" w:lineRule="auto"/>
        <w:rPr>
          <w:rFonts w:ascii="Courier New" w:hAnsi="Courier New" w:cs="Courier New"/>
          <w:lang w:val="en-US"/>
        </w:rPr>
      </w:pP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VI. PROFITUL SAU PIERDEREA REPORTAT(Ă)</w:t>
      </w:r>
    </w:p>
    <w:p w:rsidR="00C00E1C" w:rsidRDefault="00C00E1C" w:rsidP="00C00E1C">
      <w:pPr>
        <w:autoSpaceDE w:val="0"/>
        <w:autoSpaceDN w:val="0"/>
        <w:adjustRightInd w:val="0"/>
        <w:spacing w:after="0" w:line="240" w:lineRule="auto"/>
        <w:rPr>
          <w:rFonts w:ascii="Courier New" w:hAnsi="Courier New" w:cs="Courier New"/>
          <w:lang w:val="en-US"/>
        </w:rPr>
      </w:pP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VII. PROFITUL SAU PIERDEREA EXERCIŢIULUI FINANCIAR aferent(ă) societăţii-mamă</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Repartizarea profitului</w:t>
      </w:r>
    </w:p>
    <w:p w:rsidR="00C00E1C" w:rsidRDefault="00C00E1C" w:rsidP="00C00E1C">
      <w:pPr>
        <w:autoSpaceDE w:val="0"/>
        <w:autoSpaceDN w:val="0"/>
        <w:adjustRightInd w:val="0"/>
        <w:spacing w:after="0" w:line="240" w:lineRule="auto"/>
        <w:rPr>
          <w:rFonts w:ascii="Courier New" w:hAnsi="Courier New" w:cs="Courier New"/>
          <w:lang w:val="en-US"/>
        </w:rPr>
      </w:pP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VIII. INTERESE CARE NU CONTROLEAZĂ</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Profitul sau pierderea exerciţiului financiar aferent(ă) intereselor care nu controlează</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Alte capitaluri proprii</w:t>
      </w:r>
    </w:p>
    <w:p w:rsidR="00C00E1C" w:rsidRDefault="00C00E1C" w:rsidP="00C00E1C">
      <w:pPr>
        <w:autoSpaceDE w:val="0"/>
        <w:autoSpaceDN w:val="0"/>
        <w:adjustRightInd w:val="0"/>
        <w:spacing w:after="0" w:line="240" w:lineRule="auto"/>
        <w:rPr>
          <w:rFonts w:ascii="Courier New" w:hAnsi="Courier New" w:cs="Courier New"/>
          <w:lang w:val="en-US"/>
        </w:rPr>
      </w:pP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SECŢIUNEA 2</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CONTUL DE PROFIT ŞI PIERDERE CONSOLIDAT</w:t>
      </w:r>
    </w:p>
    <w:p w:rsidR="00C00E1C" w:rsidRDefault="00C00E1C" w:rsidP="00C00E1C">
      <w:pPr>
        <w:autoSpaceDE w:val="0"/>
        <w:autoSpaceDN w:val="0"/>
        <w:adjustRightInd w:val="0"/>
        <w:spacing w:after="0" w:line="240" w:lineRule="auto"/>
        <w:rPr>
          <w:rFonts w:ascii="Courier New" w:hAnsi="Courier New" w:cs="Courier New"/>
          <w:lang w:val="en-US"/>
        </w:rPr>
      </w:pP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117. - Formatul contului de profit şi pierdere consolidat este următorul:</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Cifra de afaceri netă</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Variaţia stocurilor de produse finite şi a producţiei în curs de execuţie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Producţia realizată pentru scopuri proprii şi capitalizată</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Alte venituri din exploatare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a) Cheltuieli cu materiile prime şi materialele consumabile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Alte cheltuieli externe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Cheltuieli cu personalul:</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Salarii şi indemnizaţii</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Cheltuieli cu asigurările sociale, cu indicarea distinctă a celor referitoare la pensii</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 a) Ajustări de valoare privind imobilizările corporale şi imobilizările necorporale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Ajustări de valoare privind activele circulante, în cazul în care acestea depăşesc suma ajustărilor de valoare care sunt normale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 Alte cheltuieli de exploatare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Profitul sau pierderea din exploatare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 Venituri din interese de participare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10. Venituri din alte investiţii şi împrumuturi care fac parte din activele imobilizate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11. Alte dobânzi de încasat şi venituri similare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12. Ajustări de valoare privind imobilizările financiare şi investiţiile deţinute ca active circulante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13. Dobânzi de plătit şi cheltuieli similare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14. Profitul sau pierderea din activitatea curentă</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15. Venituri extraordinare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16. Cheltuieli extraordinare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17. Profitul sau pierderea din activitatea extraordinară</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18. Impozitul pe profit</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19. Alte impozite neprezentate la elementele de mai sus</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20. Profitul sau pierderea exerciţiului financiar aferent(ă) entităţilor integrate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21. Profitul sau pierderea exerciţiului financiar aferent(ă) întreprinderilor asociate</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22. Profitul sau pierderea exerciţiului financiar - total, atribuibil(ă):</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societăţii-mamă</w:t>
      </w: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intereselor care nu controlează</w:t>
      </w:r>
    </w:p>
    <w:p w:rsidR="00C00E1C" w:rsidRDefault="00C00E1C" w:rsidP="00C00E1C">
      <w:pPr>
        <w:autoSpaceDE w:val="0"/>
        <w:autoSpaceDN w:val="0"/>
        <w:adjustRightInd w:val="0"/>
        <w:spacing w:after="0" w:line="240" w:lineRule="auto"/>
        <w:rPr>
          <w:rFonts w:ascii="Courier New" w:hAnsi="Courier New" w:cs="Courier New"/>
          <w:lang w:val="en-US"/>
        </w:rPr>
      </w:pPr>
    </w:p>
    <w:p w:rsidR="00C00E1C" w:rsidRDefault="00C00E1C" w:rsidP="00C00E1C">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C00E1C" w:rsidRDefault="00C00E1C" w:rsidP="00C00E1C">
      <w:pPr>
        <w:autoSpaceDE w:val="0"/>
        <w:autoSpaceDN w:val="0"/>
        <w:adjustRightInd w:val="0"/>
        <w:spacing w:after="0" w:line="240" w:lineRule="auto"/>
        <w:rPr>
          <w:rFonts w:ascii="Courier New" w:hAnsi="Courier New" w:cs="Courier New"/>
          <w:lang w:val="en-US"/>
        </w:rPr>
      </w:pPr>
    </w:p>
    <w:p w:rsidR="00C00E1C" w:rsidRDefault="00C00E1C" w:rsidP="00C00E1C">
      <w:pPr>
        <w:autoSpaceDE w:val="0"/>
        <w:autoSpaceDN w:val="0"/>
        <w:adjustRightInd w:val="0"/>
        <w:spacing w:after="0" w:line="240" w:lineRule="auto"/>
        <w:rPr>
          <w:rFonts w:ascii="Courier New" w:hAnsi="Courier New" w:cs="Courier New"/>
          <w:lang w:val="en-US"/>
        </w:rPr>
      </w:pPr>
    </w:p>
    <w:p w:rsidR="00F24B90" w:rsidRDefault="00F24B90"/>
    <w:sectPr w:rsidR="00F24B90" w:rsidSect="007606D3">
      <w:pgSz w:w="12240" w:h="15840"/>
      <w:pgMar w:top="1440" w:right="1440" w:bottom="1440" w:left="1440"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00E1C"/>
    <w:rsid w:val="00C00E1C"/>
    <w:rsid w:val="00F24B90"/>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4B9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420</Pages>
  <Words>149979</Words>
  <Characters>869880</Characters>
  <Application>Microsoft Office Word</Application>
  <DocSecurity>0</DocSecurity>
  <Lines>7249</Lines>
  <Paragraphs>2035</Paragraphs>
  <ScaleCrop>false</ScaleCrop>
  <Company>ADR Sud Muntenia</Company>
  <LinksUpToDate>false</LinksUpToDate>
  <CharactersWithSpaces>1017824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Anca Pascu</dc:creator>
  <cp:lastModifiedBy>Anca Pascu</cp:lastModifiedBy>
  <cp:revision>1</cp:revision>
  <dcterms:created xsi:type="dcterms:W3CDTF">2012-07-04T08:44:00Z</dcterms:created>
  <dcterms:modified xsi:type="dcterms:W3CDTF">2012-07-04T08:49:00Z</dcterms:modified>
</cp:coreProperties>
</file>